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09C" w:rsidRDefault="00E6209C" w:rsidP="00E57B14">
      <w:pPr>
        <w:ind w:firstLine="5103"/>
        <w:rPr>
          <w:sz w:val="28"/>
          <w:szCs w:val="28"/>
        </w:rPr>
      </w:pPr>
      <w:r>
        <w:rPr>
          <w:sz w:val="28"/>
          <w:szCs w:val="28"/>
        </w:rPr>
        <w:t xml:space="preserve">Приложение </w:t>
      </w:r>
    </w:p>
    <w:p w:rsidR="00E6209C" w:rsidRDefault="00E6209C" w:rsidP="00E57B14">
      <w:pPr>
        <w:ind w:firstLine="5103"/>
        <w:rPr>
          <w:sz w:val="28"/>
          <w:szCs w:val="28"/>
        </w:rPr>
      </w:pPr>
    </w:p>
    <w:p w:rsidR="00E6209C" w:rsidRDefault="00E6209C" w:rsidP="00E57B14">
      <w:pPr>
        <w:ind w:firstLine="5103"/>
        <w:rPr>
          <w:sz w:val="28"/>
          <w:szCs w:val="28"/>
        </w:rPr>
      </w:pPr>
      <w:proofErr w:type="gramStart"/>
      <w:r>
        <w:rPr>
          <w:sz w:val="28"/>
          <w:szCs w:val="28"/>
        </w:rPr>
        <w:t>УТВЕРЖДЕН</w:t>
      </w:r>
      <w:r w:rsidR="004F2F3A">
        <w:rPr>
          <w:sz w:val="28"/>
          <w:szCs w:val="28"/>
        </w:rPr>
        <w:t>Ы</w:t>
      </w:r>
      <w:proofErr w:type="gramEnd"/>
    </w:p>
    <w:p w:rsidR="00E57B14" w:rsidRPr="000834F3" w:rsidRDefault="00E57B14" w:rsidP="00E57B14">
      <w:pPr>
        <w:ind w:firstLine="5103"/>
        <w:rPr>
          <w:sz w:val="28"/>
          <w:szCs w:val="28"/>
        </w:rPr>
      </w:pPr>
    </w:p>
    <w:p w:rsidR="00E6209C" w:rsidRDefault="00E6209C" w:rsidP="00E57B14">
      <w:pPr>
        <w:ind w:firstLine="5103"/>
        <w:rPr>
          <w:sz w:val="28"/>
          <w:szCs w:val="28"/>
        </w:rPr>
      </w:pPr>
      <w:r>
        <w:rPr>
          <w:sz w:val="28"/>
          <w:szCs w:val="28"/>
        </w:rPr>
        <w:t>п</w:t>
      </w:r>
      <w:r w:rsidRPr="000834F3">
        <w:rPr>
          <w:sz w:val="28"/>
          <w:szCs w:val="28"/>
        </w:rPr>
        <w:t xml:space="preserve">остановлением </w:t>
      </w:r>
      <w:r w:rsidR="00E57B14">
        <w:rPr>
          <w:sz w:val="28"/>
          <w:szCs w:val="28"/>
        </w:rPr>
        <w:t>Правительства</w:t>
      </w:r>
    </w:p>
    <w:p w:rsidR="00E6209C" w:rsidRPr="000834F3" w:rsidRDefault="00E6209C" w:rsidP="00E57B14">
      <w:pPr>
        <w:ind w:firstLine="5103"/>
        <w:rPr>
          <w:sz w:val="28"/>
          <w:szCs w:val="28"/>
        </w:rPr>
      </w:pPr>
      <w:r>
        <w:rPr>
          <w:sz w:val="28"/>
          <w:szCs w:val="28"/>
        </w:rPr>
        <w:t>Кировско</w:t>
      </w:r>
      <w:r w:rsidR="00E57B14">
        <w:rPr>
          <w:sz w:val="28"/>
          <w:szCs w:val="28"/>
        </w:rPr>
        <w:t>й области</w:t>
      </w:r>
    </w:p>
    <w:p w:rsidR="00E6209C" w:rsidRPr="000834F3" w:rsidRDefault="00E6209C" w:rsidP="00E57B14">
      <w:pPr>
        <w:ind w:firstLine="5103"/>
        <w:rPr>
          <w:sz w:val="28"/>
          <w:szCs w:val="28"/>
        </w:rPr>
      </w:pPr>
      <w:r w:rsidRPr="000834F3">
        <w:rPr>
          <w:sz w:val="28"/>
          <w:szCs w:val="28"/>
        </w:rPr>
        <w:t xml:space="preserve">от </w:t>
      </w:r>
      <w:r w:rsidR="00E57B14">
        <w:rPr>
          <w:sz w:val="28"/>
          <w:szCs w:val="28"/>
        </w:rPr>
        <w:t xml:space="preserve">07.07.2023    </w:t>
      </w:r>
      <w:r w:rsidRPr="000834F3">
        <w:rPr>
          <w:sz w:val="28"/>
          <w:szCs w:val="28"/>
        </w:rPr>
        <w:t>№</w:t>
      </w:r>
      <w:r>
        <w:rPr>
          <w:sz w:val="28"/>
          <w:szCs w:val="28"/>
        </w:rPr>
        <w:t xml:space="preserve"> </w:t>
      </w:r>
      <w:r w:rsidR="00E57B14">
        <w:rPr>
          <w:sz w:val="28"/>
          <w:szCs w:val="28"/>
        </w:rPr>
        <w:t>368-П</w:t>
      </w:r>
    </w:p>
    <w:p w:rsidR="00E6209C" w:rsidRDefault="009A4AF7" w:rsidP="00E6209C">
      <w:pPr>
        <w:autoSpaceDE w:val="0"/>
        <w:autoSpaceDN w:val="0"/>
        <w:adjustRightInd w:val="0"/>
        <w:spacing w:before="720"/>
        <w:jc w:val="center"/>
        <w:outlineLvl w:val="0"/>
        <w:rPr>
          <w:b/>
          <w:bCs/>
          <w:sz w:val="28"/>
          <w:szCs w:val="28"/>
        </w:rPr>
      </w:pPr>
      <w:r>
        <w:rPr>
          <w:b/>
          <w:bCs/>
          <w:sz w:val="28"/>
          <w:szCs w:val="28"/>
        </w:rPr>
        <w:t>ИЗМЕНЕНИЯ</w:t>
      </w:r>
    </w:p>
    <w:p w:rsidR="00E6209C" w:rsidRDefault="009A4AF7" w:rsidP="00E6209C">
      <w:pPr>
        <w:autoSpaceDE w:val="0"/>
        <w:autoSpaceDN w:val="0"/>
        <w:adjustRightInd w:val="0"/>
        <w:spacing w:after="480"/>
        <w:jc w:val="center"/>
        <w:outlineLvl w:val="0"/>
        <w:rPr>
          <w:b/>
          <w:sz w:val="28"/>
          <w:szCs w:val="28"/>
        </w:rPr>
      </w:pPr>
      <w:r>
        <w:rPr>
          <w:b/>
          <w:bCs/>
          <w:sz w:val="28"/>
          <w:szCs w:val="28"/>
        </w:rPr>
        <w:t xml:space="preserve">в Положении о региональном государственном контроле (надзоре) </w:t>
      </w:r>
      <w:r>
        <w:rPr>
          <w:b/>
          <w:bCs/>
          <w:sz w:val="28"/>
          <w:szCs w:val="28"/>
        </w:rPr>
        <w:br/>
        <w:t>в области охраны и использования особо охраняемых природных территорий, осуществляемом на территории Кировской области</w:t>
      </w:r>
    </w:p>
    <w:p w:rsidR="001F7116" w:rsidRDefault="001F7116" w:rsidP="00065FB0">
      <w:pPr>
        <w:autoSpaceDE w:val="0"/>
        <w:autoSpaceDN w:val="0"/>
        <w:adjustRightInd w:val="0"/>
        <w:spacing w:line="360" w:lineRule="auto"/>
        <w:ind w:firstLine="709"/>
        <w:jc w:val="both"/>
        <w:rPr>
          <w:sz w:val="28"/>
          <w:szCs w:val="28"/>
        </w:rPr>
      </w:pPr>
      <w:r>
        <w:rPr>
          <w:sz w:val="28"/>
          <w:szCs w:val="28"/>
        </w:rPr>
        <w:t xml:space="preserve">1. Абзац </w:t>
      </w:r>
      <w:r w:rsidR="00E301C8">
        <w:rPr>
          <w:sz w:val="28"/>
          <w:szCs w:val="28"/>
        </w:rPr>
        <w:t>первый</w:t>
      </w:r>
      <w:r>
        <w:rPr>
          <w:sz w:val="28"/>
          <w:szCs w:val="28"/>
        </w:rPr>
        <w:t xml:space="preserve"> пункта 5 изложить в следующей редакции: </w:t>
      </w:r>
    </w:p>
    <w:p w:rsidR="001F7116" w:rsidRDefault="001F7116" w:rsidP="00065FB0">
      <w:pPr>
        <w:autoSpaceDE w:val="0"/>
        <w:autoSpaceDN w:val="0"/>
        <w:adjustRightInd w:val="0"/>
        <w:spacing w:line="360" w:lineRule="auto"/>
        <w:ind w:firstLine="709"/>
        <w:jc w:val="both"/>
        <w:rPr>
          <w:sz w:val="28"/>
          <w:szCs w:val="28"/>
        </w:rPr>
      </w:pPr>
      <w:r>
        <w:rPr>
          <w:sz w:val="28"/>
          <w:szCs w:val="28"/>
        </w:rPr>
        <w:t>«5. Должностным лицом контрольного органа, уполномоченным принимать решени</w:t>
      </w:r>
      <w:r w:rsidR="00E0542F">
        <w:rPr>
          <w:sz w:val="28"/>
          <w:szCs w:val="28"/>
        </w:rPr>
        <w:t>е</w:t>
      </w:r>
      <w:r>
        <w:rPr>
          <w:sz w:val="28"/>
          <w:szCs w:val="28"/>
        </w:rPr>
        <w:t xml:space="preserve"> о проведении контрольных (надзорных) мероприятий, профилактических мероприятий, является </w:t>
      </w:r>
      <w:r w:rsidR="00E0542F">
        <w:rPr>
          <w:sz w:val="28"/>
          <w:szCs w:val="28"/>
        </w:rPr>
        <w:t>руководитель (заместитель руководителя)</w:t>
      </w:r>
      <w:r>
        <w:rPr>
          <w:sz w:val="28"/>
          <w:szCs w:val="28"/>
        </w:rPr>
        <w:t xml:space="preserve"> контрольного органа».</w:t>
      </w:r>
    </w:p>
    <w:p w:rsidR="001F7116" w:rsidRDefault="001F7116" w:rsidP="00065FB0">
      <w:pPr>
        <w:autoSpaceDE w:val="0"/>
        <w:autoSpaceDN w:val="0"/>
        <w:adjustRightInd w:val="0"/>
        <w:spacing w:line="360" w:lineRule="auto"/>
        <w:ind w:firstLine="709"/>
        <w:jc w:val="both"/>
        <w:rPr>
          <w:sz w:val="28"/>
          <w:szCs w:val="28"/>
        </w:rPr>
      </w:pPr>
      <w:r>
        <w:rPr>
          <w:sz w:val="28"/>
          <w:szCs w:val="28"/>
        </w:rPr>
        <w:t>2. Пункт 6 изложить в следующей редакции:</w:t>
      </w:r>
    </w:p>
    <w:p w:rsidR="001F7116" w:rsidRDefault="001F7116" w:rsidP="00065FB0">
      <w:pPr>
        <w:autoSpaceDE w:val="0"/>
        <w:autoSpaceDN w:val="0"/>
        <w:adjustRightInd w:val="0"/>
        <w:spacing w:line="360" w:lineRule="auto"/>
        <w:ind w:firstLine="709"/>
        <w:jc w:val="both"/>
        <w:rPr>
          <w:sz w:val="28"/>
          <w:szCs w:val="28"/>
        </w:rPr>
      </w:pPr>
      <w:r>
        <w:rPr>
          <w:sz w:val="28"/>
          <w:szCs w:val="28"/>
        </w:rPr>
        <w:t>«6. Должностным лицом учреждения, уполномоченным принимать решение о проведении контрольных (надзорных) мероприятий, профилактических мероприятий, является директор (заместитель директора) учреждения.</w:t>
      </w:r>
    </w:p>
    <w:p w:rsidR="001F7116" w:rsidRDefault="001F7116" w:rsidP="00065FB0">
      <w:pPr>
        <w:autoSpaceDE w:val="0"/>
        <w:autoSpaceDN w:val="0"/>
        <w:adjustRightInd w:val="0"/>
        <w:spacing w:line="360" w:lineRule="auto"/>
        <w:ind w:firstLine="709"/>
        <w:jc w:val="both"/>
        <w:rPr>
          <w:sz w:val="28"/>
          <w:szCs w:val="28"/>
        </w:rPr>
      </w:pPr>
      <w:r>
        <w:rPr>
          <w:sz w:val="28"/>
          <w:szCs w:val="28"/>
        </w:rPr>
        <w:t>От имени учреждения государственный контроль вправе осуществлять:</w:t>
      </w:r>
    </w:p>
    <w:p w:rsidR="001F7116" w:rsidRDefault="001F7116" w:rsidP="00065FB0">
      <w:pPr>
        <w:autoSpaceDE w:val="0"/>
        <w:autoSpaceDN w:val="0"/>
        <w:adjustRightInd w:val="0"/>
        <w:spacing w:line="360" w:lineRule="auto"/>
        <w:ind w:firstLine="709"/>
        <w:jc w:val="both"/>
        <w:rPr>
          <w:sz w:val="28"/>
          <w:szCs w:val="28"/>
        </w:rPr>
      </w:pPr>
      <w:r>
        <w:rPr>
          <w:sz w:val="28"/>
          <w:szCs w:val="28"/>
        </w:rPr>
        <w:t xml:space="preserve">директор учреждения, в соответствии с должностными обязанностями являющийся главным государственным инспектором </w:t>
      </w:r>
      <w:r w:rsidR="00E57B14">
        <w:rPr>
          <w:sz w:val="28"/>
          <w:szCs w:val="28"/>
        </w:rPr>
        <w:br/>
      </w:r>
      <w:r>
        <w:rPr>
          <w:sz w:val="28"/>
          <w:szCs w:val="28"/>
        </w:rPr>
        <w:t>в области охраны окружающей среды на особо охраняемых природных территориях регионального значения;</w:t>
      </w:r>
    </w:p>
    <w:p w:rsidR="00C15BA7" w:rsidRPr="00C15BA7" w:rsidRDefault="001F7116" w:rsidP="00065FB0">
      <w:pPr>
        <w:autoSpaceDE w:val="0"/>
        <w:autoSpaceDN w:val="0"/>
        <w:adjustRightInd w:val="0"/>
        <w:spacing w:line="360" w:lineRule="auto"/>
        <w:ind w:firstLine="709"/>
        <w:jc w:val="both"/>
        <w:rPr>
          <w:sz w:val="28"/>
          <w:szCs w:val="28"/>
        </w:rPr>
      </w:pPr>
      <w:r>
        <w:rPr>
          <w:sz w:val="28"/>
          <w:szCs w:val="28"/>
        </w:rPr>
        <w:t xml:space="preserve">заместитель директора учреждения – начальник отдела (службы) охраны государственных природных заказников регионального значения, </w:t>
      </w:r>
      <w:r w:rsidR="00E57B14">
        <w:rPr>
          <w:sz w:val="28"/>
          <w:szCs w:val="28"/>
        </w:rPr>
        <w:br/>
      </w:r>
      <w:r>
        <w:rPr>
          <w:sz w:val="28"/>
          <w:szCs w:val="28"/>
        </w:rPr>
        <w:t xml:space="preserve">в соответствии с должностными обязанностями являющийся заместителем главного государственного инспектора в области охраны окружающей </w:t>
      </w:r>
      <w:r>
        <w:rPr>
          <w:sz w:val="28"/>
          <w:szCs w:val="28"/>
        </w:rPr>
        <w:lastRenderedPageBreak/>
        <w:t>среды на особо охраняемых природных территориях регионального значения;</w:t>
      </w:r>
    </w:p>
    <w:p w:rsidR="001F7116" w:rsidRDefault="001F7116" w:rsidP="00065FB0">
      <w:pPr>
        <w:autoSpaceDE w:val="0"/>
        <w:autoSpaceDN w:val="0"/>
        <w:adjustRightInd w:val="0"/>
        <w:spacing w:line="360" w:lineRule="auto"/>
        <w:ind w:firstLine="709"/>
        <w:jc w:val="both"/>
        <w:rPr>
          <w:sz w:val="28"/>
          <w:szCs w:val="28"/>
        </w:rPr>
      </w:pPr>
      <w:r>
        <w:rPr>
          <w:sz w:val="28"/>
          <w:szCs w:val="28"/>
        </w:rPr>
        <w:t xml:space="preserve">заместитель начальника отдела, в соответствии с должностными </w:t>
      </w:r>
      <w:proofErr w:type="gramStart"/>
      <w:r>
        <w:rPr>
          <w:sz w:val="28"/>
          <w:szCs w:val="28"/>
        </w:rPr>
        <w:t>обязанностями</w:t>
      </w:r>
      <w:proofErr w:type="gramEnd"/>
      <w:r>
        <w:rPr>
          <w:sz w:val="28"/>
          <w:szCs w:val="28"/>
        </w:rPr>
        <w:t xml:space="preserve"> являющийся государственным инспектором в области охраны окружающей среды на особо охраняемых природных территориях регионального значения;</w:t>
      </w:r>
    </w:p>
    <w:p w:rsidR="001F7116" w:rsidRDefault="001F7116" w:rsidP="00065FB0">
      <w:pPr>
        <w:autoSpaceDE w:val="0"/>
        <w:autoSpaceDN w:val="0"/>
        <w:adjustRightInd w:val="0"/>
        <w:spacing w:line="360" w:lineRule="auto"/>
        <w:ind w:firstLine="709"/>
        <w:jc w:val="both"/>
        <w:rPr>
          <w:sz w:val="28"/>
          <w:szCs w:val="28"/>
        </w:rPr>
      </w:pPr>
      <w:r>
        <w:rPr>
          <w:sz w:val="28"/>
          <w:szCs w:val="28"/>
        </w:rPr>
        <w:t xml:space="preserve">государственный инспектор в области охраны окружающей среды </w:t>
      </w:r>
      <w:r w:rsidR="00E57B14">
        <w:rPr>
          <w:sz w:val="28"/>
          <w:szCs w:val="28"/>
        </w:rPr>
        <w:br/>
      </w:r>
      <w:bookmarkStart w:id="0" w:name="_GoBack"/>
      <w:bookmarkEnd w:id="0"/>
      <w:r>
        <w:rPr>
          <w:sz w:val="28"/>
          <w:szCs w:val="28"/>
        </w:rPr>
        <w:t>на особо охраняемых природных территориях регионального значения».</w:t>
      </w:r>
    </w:p>
    <w:p w:rsidR="001F7116" w:rsidRDefault="001F7116" w:rsidP="00065FB0">
      <w:pPr>
        <w:autoSpaceDE w:val="0"/>
        <w:autoSpaceDN w:val="0"/>
        <w:adjustRightInd w:val="0"/>
        <w:spacing w:line="360" w:lineRule="auto"/>
        <w:ind w:firstLine="709"/>
        <w:jc w:val="both"/>
        <w:rPr>
          <w:sz w:val="28"/>
          <w:szCs w:val="28"/>
        </w:rPr>
      </w:pPr>
      <w:r>
        <w:rPr>
          <w:sz w:val="28"/>
          <w:szCs w:val="28"/>
        </w:rPr>
        <w:t xml:space="preserve">3. В абзаце </w:t>
      </w:r>
      <w:r w:rsidR="00D5092E">
        <w:rPr>
          <w:sz w:val="28"/>
          <w:szCs w:val="28"/>
        </w:rPr>
        <w:t>четвертом</w:t>
      </w:r>
      <w:r>
        <w:rPr>
          <w:sz w:val="28"/>
          <w:szCs w:val="28"/>
        </w:rPr>
        <w:t xml:space="preserve"> пункта 9.2 слова «в границах особо охраняемых природных территорий» заменить словами «в границах иных особо охраняемых природных территорий».</w:t>
      </w:r>
    </w:p>
    <w:p w:rsidR="005A6CF3" w:rsidRDefault="001F7116" w:rsidP="00065FB0">
      <w:pPr>
        <w:autoSpaceDE w:val="0"/>
        <w:autoSpaceDN w:val="0"/>
        <w:adjustRightInd w:val="0"/>
        <w:spacing w:line="360" w:lineRule="auto"/>
        <w:ind w:firstLine="709"/>
        <w:jc w:val="both"/>
        <w:rPr>
          <w:sz w:val="28"/>
          <w:szCs w:val="28"/>
        </w:rPr>
      </w:pPr>
      <w:r>
        <w:rPr>
          <w:sz w:val="28"/>
          <w:szCs w:val="28"/>
        </w:rPr>
        <w:t xml:space="preserve">4. </w:t>
      </w:r>
      <w:r w:rsidR="00196900">
        <w:rPr>
          <w:sz w:val="28"/>
          <w:szCs w:val="28"/>
        </w:rPr>
        <w:t>Абзац</w:t>
      </w:r>
      <w:r>
        <w:rPr>
          <w:sz w:val="28"/>
          <w:szCs w:val="28"/>
        </w:rPr>
        <w:t xml:space="preserve"> </w:t>
      </w:r>
      <w:r w:rsidR="00E301C8">
        <w:rPr>
          <w:sz w:val="28"/>
          <w:szCs w:val="28"/>
        </w:rPr>
        <w:t>первый</w:t>
      </w:r>
      <w:r>
        <w:rPr>
          <w:sz w:val="28"/>
          <w:szCs w:val="28"/>
        </w:rPr>
        <w:t xml:space="preserve"> пункта 12</w:t>
      </w:r>
      <w:r w:rsidR="005A6CF3">
        <w:rPr>
          <w:sz w:val="28"/>
          <w:szCs w:val="28"/>
        </w:rPr>
        <w:t xml:space="preserve"> изложить в следующей редакции:</w:t>
      </w:r>
    </w:p>
    <w:p w:rsidR="005A6CF3" w:rsidRPr="005A6CF3" w:rsidRDefault="005A6CF3" w:rsidP="00065FB0">
      <w:pPr>
        <w:autoSpaceDE w:val="0"/>
        <w:autoSpaceDN w:val="0"/>
        <w:adjustRightInd w:val="0"/>
        <w:spacing w:line="360" w:lineRule="auto"/>
        <w:ind w:firstLine="709"/>
        <w:jc w:val="both"/>
        <w:rPr>
          <w:sz w:val="28"/>
          <w:szCs w:val="28"/>
        </w:rPr>
      </w:pPr>
      <w:r>
        <w:rPr>
          <w:sz w:val="28"/>
          <w:szCs w:val="28"/>
        </w:rPr>
        <w:t>«</w:t>
      </w:r>
      <w:r w:rsidRPr="005A6CF3">
        <w:rPr>
          <w:sz w:val="28"/>
          <w:szCs w:val="28"/>
        </w:rPr>
        <w:t xml:space="preserve">12. Контрольный орган, учреждение осуществляют информирование контролируемых лиц и иных заинтересованных лиц по вопросам соблюдения обязательных требований в соответствии с положениями </w:t>
      </w:r>
      <w:hyperlink r:id="rId8">
        <w:r w:rsidRPr="005A6CF3">
          <w:rPr>
            <w:sz w:val="28"/>
            <w:szCs w:val="28"/>
          </w:rPr>
          <w:t>статьи 46</w:t>
        </w:r>
      </w:hyperlink>
      <w:r w:rsidRPr="005A6CF3">
        <w:rPr>
          <w:sz w:val="28"/>
          <w:szCs w:val="28"/>
        </w:rPr>
        <w:t xml:space="preserve"> Федерального закона от 31.07.2020 </w:t>
      </w:r>
      <w:r>
        <w:rPr>
          <w:sz w:val="28"/>
          <w:szCs w:val="28"/>
        </w:rPr>
        <w:t>№</w:t>
      </w:r>
      <w:r w:rsidRPr="005A6CF3">
        <w:rPr>
          <w:sz w:val="28"/>
          <w:szCs w:val="28"/>
        </w:rPr>
        <w:t xml:space="preserve"> 248-ФЗ</w:t>
      </w:r>
      <w:r>
        <w:rPr>
          <w:sz w:val="28"/>
          <w:szCs w:val="28"/>
        </w:rPr>
        <w:t>»</w:t>
      </w:r>
      <w:r w:rsidRPr="005A6CF3">
        <w:rPr>
          <w:sz w:val="28"/>
          <w:szCs w:val="28"/>
        </w:rPr>
        <w:t>.</w:t>
      </w:r>
    </w:p>
    <w:p w:rsidR="001F7116" w:rsidRDefault="001F7116" w:rsidP="00065FB0">
      <w:pPr>
        <w:autoSpaceDE w:val="0"/>
        <w:autoSpaceDN w:val="0"/>
        <w:adjustRightInd w:val="0"/>
        <w:spacing w:line="360" w:lineRule="auto"/>
        <w:ind w:firstLine="709"/>
        <w:jc w:val="both"/>
        <w:rPr>
          <w:sz w:val="28"/>
          <w:szCs w:val="28"/>
        </w:rPr>
      </w:pPr>
      <w:r>
        <w:rPr>
          <w:sz w:val="28"/>
          <w:szCs w:val="28"/>
        </w:rPr>
        <w:t xml:space="preserve">5. </w:t>
      </w:r>
      <w:r w:rsidR="00E301C8">
        <w:rPr>
          <w:sz w:val="28"/>
          <w:szCs w:val="28"/>
        </w:rPr>
        <w:t>Пункт</w:t>
      </w:r>
      <w:r>
        <w:rPr>
          <w:sz w:val="28"/>
          <w:szCs w:val="28"/>
        </w:rPr>
        <w:t xml:space="preserve"> 13 после слов «</w:t>
      </w:r>
      <w:r w:rsidR="0009402C">
        <w:rPr>
          <w:sz w:val="28"/>
          <w:szCs w:val="28"/>
        </w:rPr>
        <w:t>Д</w:t>
      </w:r>
      <w:r>
        <w:rPr>
          <w:sz w:val="28"/>
          <w:szCs w:val="28"/>
        </w:rPr>
        <w:t>оклад, содержащий результаты обобщения правоприменительной практи</w:t>
      </w:r>
      <w:r w:rsidR="00196900">
        <w:rPr>
          <w:sz w:val="28"/>
          <w:szCs w:val="28"/>
        </w:rPr>
        <w:t>ки контрольного органа» дополнить</w:t>
      </w:r>
      <w:r>
        <w:rPr>
          <w:sz w:val="28"/>
          <w:szCs w:val="28"/>
        </w:rPr>
        <w:t xml:space="preserve"> слово</w:t>
      </w:r>
      <w:r w:rsidR="00196900">
        <w:rPr>
          <w:sz w:val="28"/>
          <w:szCs w:val="28"/>
        </w:rPr>
        <w:t>м</w:t>
      </w:r>
      <w:r>
        <w:rPr>
          <w:sz w:val="28"/>
          <w:szCs w:val="28"/>
        </w:rPr>
        <w:t xml:space="preserve"> </w:t>
      </w:r>
      <w:r w:rsidR="005A6CF3">
        <w:rPr>
          <w:sz w:val="28"/>
          <w:szCs w:val="28"/>
        </w:rPr>
        <w:br/>
      </w:r>
      <w:r>
        <w:rPr>
          <w:sz w:val="28"/>
          <w:szCs w:val="28"/>
        </w:rPr>
        <w:t>«</w:t>
      </w:r>
      <w:r w:rsidR="005A6CF3">
        <w:rPr>
          <w:sz w:val="28"/>
          <w:szCs w:val="28"/>
        </w:rPr>
        <w:t xml:space="preserve">, </w:t>
      </w:r>
      <w:r>
        <w:rPr>
          <w:sz w:val="28"/>
          <w:szCs w:val="28"/>
        </w:rPr>
        <w:t>учреждения».</w:t>
      </w:r>
    </w:p>
    <w:p w:rsidR="001F7116" w:rsidRDefault="001F7116" w:rsidP="00065FB0">
      <w:pPr>
        <w:autoSpaceDE w:val="0"/>
        <w:autoSpaceDN w:val="0"/>
        <w:adjustRightInd w:val="0"/>
        <w:spacing w:line="360" w:lineRule="auto"/>
        <w:ind w:firstLine="709"/>
        <w:jc w:val="both"/>
        <w:rPr>
          <w:sz w:val="28"/>
          <w:szCs w:val="28"/>
        </w:rPr>
      </w:pPr>
      <w:r>
        <w:rPr>
          <w:sz w:val="28"/>
          <w:szCs w:val="28"/>
        </w:rPr>
        <w:t>6. В пункте 14:</w:t>
      </w:r>
    </w:p>
    <w:p w:rsidR="001F7116" w:rsidRDefault="00196900" w:rsidP="00065FB0">
      <w:pPr>
        <w:autoSpaceDE w:val="0"/>
        <w:autoSpaceDN w:val="0"/>
        <w:adjustRightInd w:val="0"/>
        <w:spacing w:line="360" w:lineRule="auto"/>
        <w:ind w:firstLine="709"/>
        <w:jc w:val="both"/>
        <w:rPr>
          <w:sz w:val="28"/>
          <w:szCs w:val="28"/>
        </w:rPr>
      </w:pPr>
      <w:r>
        <w:rPr>
          <w:sz w:val="28"/>
          <w:szCs w:val="28"/>
        </w:rPr>
        <w:t>6.1. Абзац</w:t>
      </w:r>
      <w:r w:rsidR="001F7116">
        <w:rPr>
          <w:sz w:val="28"/>
          <w:szCs w:val="28"/>
        </w:rPr>
        <w:t xml:space="preserve"> </w:t>
      </w:r>
      <w:r w:rsidR="00E301C8">
        <w:rPr>
          <w:sz w:val="28"/>
          <w:szCs w:val="28"/>
        </w:rPr>
        <w:t>первый</w:t>
      </w:r>
      <w:r w:rsidR="001F7116">
        <w:rPr>
          <w:sz w:val="28"/>
          <w:szCs w:val="28"/>
        </w:rPr>
        <w:t>:</w:t>
      </w:r>
    </w:p>
    <w:p w:rsidR="001F7116" w:rsidRDefault="001F7116" w:rsidP="00065FB0">
      <w:pPr>
        <w:autoSpaceDE w:val="0"/>
        <w:autoSpaceDN w:val="0"/>
        <w:adjustRightInd w:val="0"/>
        <w:spacing w:line="360" w:lineRule="auto"/>
        <w:ind w:firstLine="709"/>
        <w:jc w:val="both"/>
        <w:rPr>
          <w:sz w:val="28"/>
          <w:szCs w:val="28"/>
        </w:rPr>
      </w:pPr>
      <w:r>
        <w:rPr>
          <w:sz w:val="28"/>
          <w:szCs w:val="28"/>
        </w:rPr>
        <w:t>6.1.1. После слов «у контрольного органа»</w:t>
      </w:r>
      <w:r w:rsidRPr="00B54E07">
        <w:rPr>
          <w:sz w:val="28"/>
          <w:szCs w:val="28"/>
        </w:rPr>
        <w:t xml:space="preserve"> </w:t>
      </w:r>
      <w:r w:rsidR="00196900">
        <w:rPr>
          <w:sz w:val="28"/>
          <w:szCs w:val="28"/>
        </w:rPr>
        <w:t>дополнить</w:t>
      </w:r>
      <w:r>
        <w:rPr>
          <w:sz w:val="28"/>
          <w:szCs w:val="28"/>
        </w:rPr>
        <w:t xml:space="preserve"> слов</w:t>
      </w:r>
      <w:r w:rsidR="008F6BDD">
        <w:rPr>
          <w:sz w:val="28"/>
          <w:szCs w:val="28"/>
        </w:rPr>
        <w:t>а</w:t>
      </w:r>
      <w:r w:rsidR="00196900">
        <w:rPr>
          <w:sz w:val="28"/>
          <w:szCs w:val="28"/>
        </w:rPr>
        <w:t>м</w:t>
      </w:r>
      <w:r w:rsidR="008F6BDD">
        <w:rPr>
          <w:sz w:val="28"/>
          <w:szCs w:val="28"/>
        </w:rPr>
        <w:t>и</w:t>
      </w:r>
      <w:r>
        <w:rPr>
          <w:sz w:val="28"/>
          <w:szCs w:val="28"/>
        </w:rPr>
        <w:t xml:space="preserve"> </w:t>
      </w:r>
      <w:r w:rsidR="0009402C">
        <w:rPr>
          <w:sz w:val="28"/>
          <w:szCs w:val="28"/>
        </w:rPr>
        <w:br/>
      </w:r>
      <w:r>
        <w:rPr>
          <w:sz w:val="28"/>
          <w:szCs w:val="28"/>
        </w:rPr>
        <w:t>«</w:t>
      </w:r>
      <w:r w:rsidR="008F6BDD">
        <w:rPr>
          <w:sz w:val="28"/>
          <w:szCs w:val="28"/>
        </w:rPr>
        <w:t>или</w:t>
      </w:r>
      <w:r w:rsidR="0009402C">
        <w:rPr>
          <w:sz w:val="28"/>
          <w:szCs w:val="28"/>
        </w:rPr>
        <w:t xml:space="preserve"> </w:t>
      </w:r>
      <w:r>
        <w:rPr>
          <w:sz w:val="28"/>
          <w:szCs w:val="28"/>
        </w:rPr>
        <w:t>учреждения».</w:t>
      </w:r>
    </w:p>
    <w:p w:rsidR="001F7116" w:rsidRDefault="001F7116" w:rsidP="00065FB0">
      <w:pPr>
        <w:autoSpaceDE w:val="0"/>
        <w:autoSpaceDN w:val="0"/>
        <w:adjustRightInd w:val="0"/>
        <w:spacing w:line="360" w:lineRule="auto"/>
        <w:ind w:firstLine="709"/>
        <w:jc w:val="both"/>
        <w:rPr>
          <w:sz w:val="28"/>
          <w:szCs w:val="28"/>
        </w:rPr>
      </w:pPr>
      <w:r>
        <w:rPr>
          <w:sz w:val="28"/>
          <w:szCs w:val="28"/>
        </w:rPr>
        <w:t xml:space="preserve">6.1.2. После слов «контрольный орган» </w:t>
      </w:r>
      <w:r w:rsidR="00196900">
        <w:rPr>
          <w:sz w:val="28"/>
          <w:szCs w:val="28"/>
        </w:rPr>
        <w:t>дополнить</w:t>
      </w:r>
      <w:r>
        <w:rPr>
          <w:sz w:val="28"/>
          <w:szCs w:val="28"/>
        </w:rPr>
        <w:t xml:space="preserve"> слов</w:t>
      </w:r>
      <w:r w:rsidR="0017111B">
        <w:rPr>
          <w:sz w:val="28"/>
          <w:szCs w:val="28"/>
        </w:rPr>
        <w:t>а</w:t>
      </w:r>
      <w:r w:rsidR="00196900">
        <w:rPr>
          <w:sz w:val="28"/>
          <w:szCs w:val="28"/>
        </w:rPr>
        <w:t>м</w:t>
      </w:r>
      <w:r w:rsidR="0017111B">
        <w:rPr>
          <w:sz w:val="28"/>
          <w:szCs w:val="28"/>
        </w:rPr>
        <w:t>и</w:t>
      </w:r>
      <w:r>
        <w:rPr>
          <w:sz w:val="28"/>
          <w:szCs w:val="28"/>
        </w:rPr>
        <w:t xml:space="preserve"> </w:t>
      </w:r>
      <w:r w:rsidR="0009402C">
        <w:rPr>
          <w:sz w:val="28"/>
          <w:szCs w:val="28"/>
        </w:rPr>
        <w:br/>
      </w:r>
      <w:r>
        <w:rPr>
          <w:sz w:val="28"/>
          <w:szCs w:val="28"/>
        </w:rPr>
        <w:t>«</w:t>
      </w:r>
      <w:r w:rsidR="0017111B">
        <w:rPr>
          <w:sz w:val="28"/>
          <w:szCs w:val="28"/>
        </w:rPr>
        <w:t>или</w:t>
      </w:r>
      <w:r w:rsidR="0009402C">
        <w:rPr>
          <w:sz w:val="28"/>
          <w:szCs w:val="28"/>
        </w:rPr>
        <w:t xml:space="preserve"> </w:t>
      </w:r>
      <w:r>
        <w:rPr>
          <w:sz w:val="28"/>
          <w:szCs w:val="28"/>
        </w:rPr>
        <w:t>учреждение».</w:t>
      </w:r>
    </w:p>
    <w:p w:rsidR="001F7116" w:rsidRDefault="00196900" w:rsidP="00065FB0">
      <w:pPr>
        <w:autoSpaceDE w:val="0"/>
        <w:autoSpaceDN w:val="0"/>
        <w:adjustRightInd w:val="0"/>
        <w:spacing w:line="360" w:lineRule="auto"/>
        <w:ind w:firstLine="709"/>
        <w:jc w:val="both"/>
        <w:rPr>
          <w:sz w:val="28"/>
          <w:szCs w:val="28"/>
        </w:rPr>
      </w:pPr>
      <w:r>
        <w:rPr>
          <w:sz w:val="28"/>
          <w:szCs w:val="28"/>
        </w:rPr>
        <w:t>6.2. Абзац</w:t>
      </w:r>
      <w:r w:rsidR="001F7116">
        <w:rPr>
          <w:sz w:val="28"/>
          <w:szCs w:val="28"/>
        </w:rPr>
        <w:t xml:space="preserve"> </w:t>
      </w:r>
      <w:r w:rsidR="00E301C8">
        <w:rPr>
          <w:sz w:val="28"/>
          <w:szCs w:val="28"/>
        </w:rPr>
        <w:t>третий</w:t>
      </w:r>
      <w:r w:rsidR="001F7116">
        <w:rPr>
          <w:sz w:val="28"/>
          <w:szCs w:val="28"/>
        </w:rPr>
        <w:t>:</w:t>
      </w:r>
    </w:p>
    <w:p w:rsidR="001F7116" w:rsidRDefault="001F7116" w:rsidP="00065FB0">
      <w:pPr>
        <w:autoSpaceDE w:val="0"/>
        <w:autoSpaceDN w:val="0"/>
        <w:adjustRightInd w:val="0"/>
        <w:spacing w:line="360" w:lineRule="auto"/>
        <w:ind w:firstLine="709"/>
        <w:jc w:val="both"/>
        <w:rPr>
          <w:sz w:val="28"/>
          <w:szCs w:val="28"/>
        </w:rPr>
      </w:pPr>
      <w:r>
        <w:rPr>
          <w:sz w:val="28"/>
          <w:szCs w:val="28"/>
        </w:rPr>
        <w:t xml:space="preserve">6.2.1. После слов «в контрольный орган» </w:t>
      </w:r>
      <w:r w:rsidR="00196900">
        <w:rPr>
          <w:sz w:val="28"/>
          <w:szCs w:val="28"/>
        </w:rPr>
        <w:t>дополнить</w:t>
      </w:r>
      <w:r>
        <w:rPr>
          <w:sz w:val="28"/>
          <w:szCs w:val="28"/>
        </w:rPr>
        <w:t xml:space="preserve"> слово</w:t>
      </w:r>
      <w:r w:rsidR="00196900">
        <w:rPr>
          <w:sz w:val="28"/>
          <w:szCs w:val="28"/>
        </w:rPr>
        <w:t>м</w:t>
      </w:r>
      <w:r>
        <w:rPr>
          <w:sz w:val="28"/>
          <w:szCs w:val="28"/>
        </w:rPr>
        <w:t xml:space="preserve"> </w:t>
      </w:r>
      <w:r w:rsidR="0009402C">
        <w:rPr>
          <w:sz w:val="28"/>
          <w:szCs w:val="28"/>
        </w:rPr>
        <w:br/>
      </w:r>
      <w:r>
        <w:rPr>
          <w:sz w:val="28"/>
          <w:szCs w:val="28"/>
        </w:rPr>
        <w:t>«</w:t>
      </w:r>
      <w:r w:rsidR="0009402C">
        <w:rPr>
          <w:sz w:val="28"/>
          <w:szCs w:val="28"/>
        </w:rPr>
        <w:t xml:space="preserve">, </w:t>
      </w:r>
      <w:r>
        <w:rPr>
          <w:sz w:val="28"/>
          <w:szCs w:val="28"/>
        </w:rPr>
        <w:t>учреждение».</w:t>
      </w:r>
    </w:p>
    <w:p w:rsidR="001F7116" w:rsidRDefault="001F7116" w:rsidP="00065FB0">
      <w:pPr>
        <w:autoSpaceDE w:val="0"/>
        <w:autoSpaceDN w:val="0"/>
        <w:adjustRightInd w:val="0"/>
        <w:spacing w:line="360" w:lineRule="auto"/>
        <w:ind w:firstLine="709"/>
        <w:jc w:val="both"/>
        <w:rPr>
          <w:sz w:val="28"/>
          <w:szCs w:val="28"/>
        </w:rPr>
      </w:pPr>
      <w:r>
        <w:rPr>
          <w:sz w:val="28"/>
          <w:szCs w:val="28"/>
        </w:rPr>
        <w:lastRenderedPageBreak/>
        <w:t xml:space="preserve">6.2.2. После слов «контрольным органом» </w:t>
      </w:r>
      <w:r w:rsidR="00196900">
        <w:rPr>
          <w:sz w:val="28"/>
          <w:szCs w:val="28"/>
        </w:rPr>
        <w:t>дополнить</w:t>
      </w:r>
      <w:r>
        <w:rPr>
          <w:sz w:val="28"/>
          <w:szCs w:val="28"/>
        </w:rPr>
        <w:t xml:space="preserve"> слово</w:t>
      </w:r>
      <w:r w:rsidR="00196900">
        <w:rPr>
          <w:sz w:val="28"/>
          <w:szCs w:val="28"/>
        </w:rPr>
        <w:t>м</w:t>
      </w:r>
      <w:r>
        <w:rPr>
          <w:sz w:val="28"/>
          <w:szCs w:val="28"/>
        </w:rPr>
        <w:t xml:space="preserve"> </w:t>
      </w:r>
      <w:r w:rsidR="0009402C">
        <w:rPr>
          <w:sz w:val="28"/>
          <w:szCs w:val="28"/>
        </w:rPr>
        <w:br/>
      </w:r>
      <w:r>
        <w:rPr>
          <w:sz w:val="28"/>
          <w:szCs w:val="28"/>
        </w:rPr>
        <w:t>«</w:t>
      </w:r>
      <w:r w:rsidR="0009402C">
        <w:rPr>
          <w:sz w:val="28"/>
          <w:szCs w:val="28"/>
        </w:rPr>
        <w:t xml:space="preserve">, </w:t>
      </w:r>
      <w:r>
        <w:rPr>
          <w:sz w:val="28"/>
          <w:szCs w:val="28"/>
        </w:rPr>
        <w:t>учреждением».</w:t>
      </w:r>
    </w:p>
    <w:p w:rsidR="001F7116" w:rsidRDefault="001F7116" w:rsidP="00065FB0">
      <w:pPr>
        <w:autoSpaceDE w:val="0"/>
        <w:autoSpaceDN w:val="0"/>
        <w:adjustRightInd w:val="0"/>
        <w:spacing w:line="360" w:lineRule="auto"/>
        <w:ind w:firstLine="709"/>
        <w:jc w:val="both"/>
        <w:rPr>
          <w:sz w:val="28"/>
          <w:szCs w:val="28"/>
        </w:rPr>
      </w:pPr>
      <w:r>
        <w:rPr>
          <w:sz w:val="28"/>
          <w:szCs w:val="28"/>
        </w:rPr>
        <w:t>7. В пункте 15:</w:t>
      </w:r>
    </w:p>
    <w:p w:rsidR="001F7116" w:rsidRDefault="00196900" w:rsidP="00065FB0">
      <w:pPr>
        <w:autoSpaceDE w:val="0"/>
        <w:autoSpaceDN w:val="0"/>
        <w:adjustRightInd w:val="0"/>
        <w:spacing w:line="360" w:lineRule="auto"/>
        <w:ind w:firstLine="709"/>
        <w:jc w:val="both"/>
        <w:rPr>
          <w:sz w:val="28"/>
          <w:szCs w:val="28"/>
        </w:rPr>
      </w:pPr>
      <w:r>
        <w:rPr>
          <w:sz w:val="28"/>
          <w:szCs w:val="28"/>
        </w:rPr>
        <w:t>7.1. Абзац</w:t>
      </w:r>
      <w:r w:rsidR="001F7116">
        <w:rPr>
          <w:sz w:val="28"/>
          <w:szCs w:val="28"/>
        </w:rPr>
        <w:t xml:space="preserve"> </w:t>
      </w:r>
      <w:r w:rsidR="00E301C8">
        <w:rPr>
          <w:sz w:val="28"/>
          <w:szCs w:val="28"/>
        </w:rPr>
        <w:t>первый</w:t>
      </w:r>
      <w:r w:rsidR="001F7116">
        <w:rPr>
          <w:sz w:val="28"/>
          <w:szCs w:val="28"/>
        </w:rPr>
        <w:t xml:space="preserve"> после слов «должностными лицами контрольного органа» </w:t>
      </w:r>
      <w:r>
        <w:rPr>
          <w:sz w:val="28"/>
          <w:szCs w:val="28"/>
        </w:rPr>
        <w:t>дополнить</w:t>
      </w:r>
      <w:r w:rsidR="001F7116">
        <w:rPr>
          <w:sz w:val="28"/>
          <w:szCs w:val="28"/>
        </w:rPr>
        <w:t xml:space="preserve"> слово</w:t>
      </w:r>
      <w:r>
        <w:rPr>
          <w:sz w:val="28"/>
          <w:szCs w:val="28"/>
        </w:rPr>
        <w:t>м</w:t>
      </w:r>
      <w:r w:rsidR="001F7116">
        <w:rPr>
          <w:sz w:val="28"/>
          <w:szCs w:val="28"/>
        </w:rPr>
        <w:t xml:space="preserve"> </w:t>
      </w:r>
      <w:r w:rsidR="0009402C">
        <w:rPr>
          <w:sz w:val="28"/>
          <w:szCs w:val="28"/>
        </w:rPr>
        <w:t xml:space="preserve">«, </w:t>
      </w:r>
      <w:r w:rsidR="001F7116">
        <w:rPr>
          <w:sz w:val="28"/>
          <w:szCs w:val="28"/>
        </w:rPr>
        <w:t>учреждения».</w:t>
      </w:r>
    </w:p>
    <w:p w:rsidR="001F7116" w:rsidRDefault="00196900" w:rsidP="00065FB0">
      <w:pPr>
        <w:autoSpaceDE w:val="0"/>
        <w:autoSpaceDN w:val="0"/>
        <w:adjustRightInd w:val="0"/>
        <w:spacing w:line="360" w:lineRule="auto"/>
        <w:ind w:firstLine="709"/>
        <w:jc w:val="both"/>
        <w:rPr>
          <w:sz w:val="28"/>
          <w:szCs w:val="28"/>
        </w:rPr>
      </w:pPr>
      <w:r>
        <w:rPr>
          <w:sz w:val="28"/>
          <w:szCs w:val="28"/>
        </w:rPr>
        <w:t>7.2. Абзац</w:t>
      </w:r>
      <w:r w:rsidR="001F7116">
        <w:rPr>
          <w:sz w:val="28"/>
          <w:szCs w:val="28"/>
        </w:rPr>
        <w:t xml:space="preserve"> </w:t>
      </w:r>
      <w:r w:rsidR="00E301C8">
        <w:rPr>
          <w:sz w:val="28"/>
          <w:szCs w:val="28"/>
        </w:rPr>
        <w:t>третий</w:t>
      </w:r>
      <w:r w:rsidR="001F7116">
        <w:rPr>
          <w:sz w:val="28"/>
          <w:szCs w:val="28"/>
        </w:rPr>
        <w:t xml:space="preserve"> после слов «контрольным органом» </w:t>
      </w:r>
      <w:r>
        <w:rPr>
          <w:sz w:val="28"/>
          <w:szCs w:val="28"/>
        </w:rPr>
        <w:t>дополнить</w:t>
      </w:r>
      <w:r w:rsidR="001F7116">
        <w:rPr>
          <w:sz w:val="28"/>
          <w:szCs w:val="28"/>
        </w:rPr>
        <w:t xml:space="preserve"> слово</w:t>
      </w:r>
      <w:r>
        <w:rPr>
          <w:sz w:val="28"/>
          <w:szCs w:val="28"/>
        </w:rPr>
        <w:t>м</w:t>
      </w:r>
      <w:r w:rsidR="001F7116">
        <w:rPr>
          <w:sz w:val="28"/>
          <w:szCs w:val="28"/>
        </w:rPr>
        <w:t xml:space="preserve"> «</w:t>
      </w:r>
      <w:r w:rsidR="0009402C">
        <w:rPr>
          <w:sz w:val="28"/>
          <w:szCs w:val="28"/>
        </w:rPr>
        <w:t xml:space="preserve">, </w:t>
      </w:r>
      <w:r w:rsidR="001F7116">
        <w:rPr>
          <w:sz w:val="28"/>
          <w:szCs w:val="28"/>
        </w:rPr>
        <w:t>учреждением».</w:t>
      </w:r>
    </w:p>
    <w:p w:rsidR="001F7116" w:rsidRDefault="00196900" w:rsidP="00065FB0">
      <w:pPr>
        <w:autoSpaceDE w:val="0"/>
        <w:autoSpaceDN w:val="0"/>
        <w:adjustRightInd w:val="0"/>
        <w:spacing w:line="360" w:lineRule="auto"/>
        <w:ind w:firstLine="709"/>
        <w:jc w:val="both"/>
        <w:rPr>
          <w:sz w:val="28"/>
          <w:szCs w:val="28"/>
        </w:rPr>
      </w:pPr>
      <w:r>
        <w:rPr>
          <w:sz w:val="28"/>
          <w:szCs w:val="28"/>
        </w:rPr>
        <w:t>7.3. Абзац</w:t>
      </w:r>
      <w:r w:rsidR="001F7116">
        <w:rPr>
          <w:sz w:val="28"/>
          <w:szCs w:val="28"/>
        </w:rPr>
        <w:t xml:space="preserve"> </w:t>
      </w:r>
      <w:r w:rsidR="00E301C8">
        <w:rPr>
          <w:sz w:val="28"/>
          <w:szCs w:val="28"/>
        </w:rPr>
        <w:t>пятый</w:t>
      </w:r>
      <w:r w:rsidR="001F7116">
        <w:rPr>
          <w:sz w:val="28"/>
          <w:szCs w:val="28"/>
        </w:rPr>
        <w:t xml:space="preserve"> после слов «должностны</w:t>
      </w:r>
      <w:r>
        <w:rPr>
          <w:sz w:val="28"/>
          <w:szCs w:val="28"/>
        </w:rPr>
        <w:t>м лицом контрольного органа» дополнить</w:t>
      </w:r>
      <w:r w:rsidR="001F7116">
        <w:rPr>
          <w:sz w:val="28"/>
          <w:szCs w:val="28"/>
        </w:rPr>
        <w:t xml:space="preserve"> слово</w:t>
      </w:r>
      <w:r>
        <w:rPr>
          <w:sz w:val="28"/>
          <w:szCs w:val="28"/>
        </w:rPr>
        <w:t>м</w:t>
      </w:r>
      <w:r w:rsidR="001F7116">
        <w:rPr>
          <w:sz w:val="28"/>
          <w:szCs w:val="28"/>
        </w:rPr>
        <w:t xml:space="preserve"> «</w:t>
      </w:r>
      <w:r w:rsidR="0009402C">
        <w:rPr>
          <w:sz w:val="28"/>
          <w:szCs w:val="28"/>
        </w:rPr>
        <w:t xml:space="preserve">, </w:t>
      </w:r>
      <w:r w:rsidR="001F7116">
        <w:rPr>
          <w:sz w:val="28"/>
          <w:szCs w:val="28"/>
        </w:rPr>
        <w:t>учреждения».</w:t>
      </w:r>
    </w:p>
    <w:p w:rsidR="001F7116" w:rsidRDefault="001F7116" w:rsidP="00065FB0">
      <w:pPr>
        <w:autoSpaceDE w:val="0"/>
        <w:autoSpaceDN w:val="0"/>
        <w:adjustRightInd w:val="0"/>
        <w:spacing w:line="360" w:lineRule="auto"/>
        <w:ind w:firstLine="709"/>
        <w:jc w:val="both"/>
        <w:rPr>
          <w:sz w:val="28"/>
          <w:szCs w:val="28"/>
        </w:rPr>
      </w:pPr>
      <w:r>
        <w:rPr>
          <w:sz w:val="28"/>
          <w:szCs w:val="28"/>
        </w:rPr>
        <w:t>8. В пункте 16:</w:t>
      </w:r>
    </w:p>
    <w:p w:rsidR="001F7116" w:rsidRDefault="001F7116" w:rsidP="00065FB0">
      <w:pPr>
        <w:autoSpaceDE w:val="0"/>
        <w:autoSpaceDN w:val="0"/>
        <w:adjustRightInd w:val="0"/>
        <w:spacing w:line="360" w:lineRule="auto"/>
        <w:ind w:firstLine="709"/>
        <w:jc w:val="both"/>
        <w:rPr>
          <w:sz w:val="28"/>
          <w:szCs w:val="28"/>
        </w:rPr>
      </w:pPr>
      <w:r>
        <w:rPr>
          <w:sz w:val="28"/>
          <w:szCs w:val="28"/>
        </w:rPr>
        <w:t xml:space="preserve">8.1. </w:t>
      </w:r>
      <w:proofErr w:type="gramStart"/>
      <w:r>
        <w:rPr>
          <w:sz w:val="28"/>
          <w:szCs w:val="28"/>
        </w:rPr>
        <w:t xml:space="preserve">Абзац </w:t>
      </w:r>
      <w:r w:rsidR="00E301C8">
        <w:rPr>
          <w:sz w:val="28"/>
          <w:szCs w:val="28"/>
        </w:rPr>
        <w:t>первый</w:t>
      </w:r>
      <w:r>
        <w:rPr>
          <w:sz w:val="28"/>
          <w:szCs w:val="28"/>
        </w:rPr>
        <w:t xml:space="preserve"> дополнить словами «</w:t>
      </w:r>
      <w:r w:rsidR="005A6CF3">
        <w:rPr>
          <w:sz w:val="28"/>
          <w:szCs w:val="28"/>
        </w:rPr>
        <w:t xml:space="preserve">, </w:t>
      </w:r>
      <w:r>
        <w:rPr>
          <w:sz w:val="28"/>
          <w:szCs w:val="28"/>
        </w:rPr>
        <w:t>их соответствии критериям риска, основаниях и о рекомендуемых способах снижения категории риска,</w:t>
      </w:r>
      <w:r w:rsidR="00C15BA7">
        <w:rPr>
          <w:sz w:val="28"/>
          <w:szCs w:val="28"/>
        </w:rPr>
        <w:br/>
      </w:r>
      <w:r>
        <w:rPr>
          <w:sz w:val="28"/>
          <w:szCs w:val="28"/>
        </w:rPr>
        <w:t>а также о видах, содержании и об интенсивности контрольных (надзорных) мероприятий, проводимых в отношении объекта государственного контроля исходя из его отнесения к соответствующей категории риска».</w:t>
      </w:r>
      <w:proofErr w:type="gramEnd"/>
    </w:p>
    <w:p w:rsidR="001F7116" w:rsidRDefault="001F7116" w:rsidP="00065FB0">
      <w:pPr>
        <w:autoSpaceDE w:val="0"/>
        <w:autoSpaceDN w:val="0"/>
        <w:adjustRightInd w:val="0"/>
        <w:spacing w:line="360" w:lineRule="auto"/>
        <w:ind w:firstLine="709"/>
        <w:jc w:val="both"/>
        <w:rPr>
          <w:sz w:val="28"/>
          <w:szCs w:val="28"/>
        </w:rPr>
      </w:pPr>
      <w:r>
        <w:rPr>
          <w:sz w:val="28"/>
          <w:szCs w:val="28"/>
        </w:rPr>
        <w:t xml:space="preserve">8.2. Абзац </w:t>
      </w:r>
      <w:r w:rsidR="00E301C8">
        <w:rPr>
          <w:sz w:val="28"/>
          <w:szCs w:val="28"/>
        </w:rPr>
        <w:t>второй</w:t>
      </w:r>
      <w:r>
        <w:rPr>
          <w:sz w:val="28"/>
          <w:szCs w:val="28"/>
        </w:rPr>
        <w:t xml:space="preserve"> изложить в следующей редакции:</w:t>
      </w:r>
    </w:p>
    <w:p w:rsidR="001F7116" w:rsidRDefault="001F7116" w:rsidP="00065FB0">
      <w:pPr>
        <w:autoSpaceDE w:val="0"/>
        <w:autoSpaceDN w:val="0"/>
        <w:adjustRightInd w:val="0"/>
        <w:spacing w:line="360" w:lineRule="auto"/>
        <w:ind w:firstLine="709"/>
        <w:jc w:val="both"/>
        <w:rPr>
          <w:sz w:val="28"/>
          <w:szCs w:val="28"/>
        </w:rPr>
      </w:pPr>
      <w:r>
        <w:rPr>
          <w:sz w:val="28"/>
          <w:szCs w:val="28"/>
        </w:rPr>
        <w:t>«Профилактический визит проводится в течение одного рабочего дня. По ходатайству должностного лица, проводящего профилактический визит, руководител</w:t>
      </w:r>
      <w:r w:rsidR="005A6CF3">
        <w:rPr>
          <w:sz w:val="28"/>
          <w:szCs w:val="28"/>
        </w:rPr>
        <w:t>ь (заместитель руководителя)</w:t>
      </w:r>
      <w:r>
        <w:rPr>
          <w:sz w:val="28"/>
          <w:szCs w:val="28"/>
        </w:rPr>
        <w:t xml:space="preserve"> контрольного органа, директор (заместитель директора) учрежд</w:t>
      </w:r>
      <w:r w:rsidR="008F6BDD">
        <w:rPr>
          <w:sz w:val="28"/>
          <w:szCs w:val="28"/>
        </w:rPr>
        <w:t>ения могут</w:t>
      </w:r>
      <w:r>
        <w:rPr>
          <w:sz w:val="28"/>
          <w:szCs w:val="28"/>
        </w:rPr>
        <w:t xml:space="preserve"> продлить срок проведения профилактического визита на срок не более трех рабочих дней».</w:t>
      </w:r>
    </w:p>
    <w:p w:rsidR="001F7116" w:rsidRDefault="001F7116" w:rsidP="00065FB0">
      <w:pPr>
        <w:autoSpaceDE w:val="0"/>
        <w:autoSpaceDN w:val="0"/>
        <w:adjustRightInd w:val="0"/>
        <w:spacing w:line="360" w:lineRule="auto"/>
        <w:ind w:firstLine="709"/>
        <w:jc w:val="both"/>
        <w:rPr>
          <w:sz w:val="28"/>
          <w:szCs w:val="28"/>
        </w:rPr>
      </w:pPr>
      <w:r>
        <w:rPr>
          <w:sz w:val="28"/>
          <w:szCs w:val="28"/>
        </w:rPr>
        <w:t>8.3.</w:t>
      </w:r>
      <w:r w:rsidRPr="00722FFB">
        <w:rPr>
          <w:sz w:val="28"/>
          <w:szCs w:val="28"/>
        </w:rPr>
        <w:t xml:space="preserve"> </w:t>
      </w:r>
      <w:r>
        <w:rPr>
          <w:sz w:val="28"/>
          <w:szCs w:val="28"/>
        </w:rPr>
        <w:t xml:space="preserve">Абзац </w:t>
      </w:r>
      <w:r w:rsidR="00E301C8">
        <w:rPr>
          <w:sz w:val="28"/>
          <w:szCs w:val="28"/>
        </w:rPr>
        <w:t>третий</w:t>
      </w:r>
      <w:r>
        <w:rPr>
          <w:sz w:val="28"/>
          <w:szCs w:val="28"/>
        </w:rPr>
        <w:t xml:space="preserve"> дополнить словами «</w:t>
      </w:r>
      <w:r w:rsidR="0009402C">
        <w:rPr>
          <w:sz w:val="28"/>
          <w:szCs w:val="28"/>
        </w:rPr>
        <w:t xml:space="preserve">, </w:t>
      </w:r>
      <w:r>
        <w:rPr>
          <w:sz w:val="28"/>
          <w:szCs w:val="28"/>
        </w:rPr>
        <w:t>а также в отношении объектов контроля, отнесенных к категориям значительного риска».</w:t>
      </w:r>
    </w:p>
    <w:p w:rsidR="001F7116" w:rsidRDefault="001F7116" w:rsidP="00065FB0">
      <w:pPr>
        <w:autoSpaceDE w:val="0"/>
        <w:autoSpaceDN w:val="0"/>
        <w:adjustRightInd w:val="0"/>
        <w:spacing w:line="360" w:lineRule="auto"/>
        <w:ind w:firstLine="709"/>
        <w:jc w:val="both"/>
        <w:rPr>
          <w:sz w:val="28"/>
          <w:szCs w:val="28"/>
        </w:rPr>
      </w:pPr>
      <w:r>
        <w:rPr>
          <w:sz w:val="28"/>
          <w:szCs w:val="28"/>
        </w:rPr>
        <w:t xml:space="preserve">8.4. Абзац </w:t>
      </w:r>
      <w:r w:rsidR="00E301C8">
        <w:rPr>
          <w:sz w:val="28"/>
          <w:szCs w:val="28"/>
        </w:rPr>
        <w:t>четвертый</w:t>
      </w:r>
      <w:r>
        <w:rPr>
          <w:sz w:val="28"/>
          <w:szCs w:val="28"/>
        </w:rPr>
        <w:t xml:space="preserve"> изложить в следующей редакции:</w:t>
      </w:r>
    </w:p>
    <w:p w:rsidR="001F7116" w:rsidRDefault="001F7116" w:rsidP="00065FB0">
      <w:pPr>
        <w:autoSpaceDE w:val="0"/>
        <w:autoSpaceDN w:val="0"/>
        <w:adjustRightInd w:val="0"/>
        <w:spacing w:line="360" w:lineRule="auto"/>
        <w:ind w:firstLine="709"/>
        <w:jc w:val="both"/>
        <w:rPr>
          <w:sz w:val="28"/>
          <w:szCs w:val="28"/>
        </w:rPr>
      </w:pPr>
      <w:r>
        <w:rPr>
          <w:sz w:val="28"/>
          <w:szCs w:val="28"/>
        </w:rPr>
        <w:t>«В ходе профилактического визита (обязательного профилактического визита) должностным лицом контрольного органа, учреждения мо</w:t>
      </w:r>
      <w:r w:rsidR="005547DD">
        <w:rPr>
          <w:sz w:val="28"/>
          <w:szCs w:val="28"/>
        </w:rPr>
        <w:t>гут</w:t>
      </w:r>
      <w:r>
        <w:rPr>
          <w:sz w:val="28"/>
          <w:szCs w:val="28"/>
        </w:rPr>
        <w:t xml:space="preserve"> </w:t>
      </w:r>
      <w:r w:rsidRPr="009E5A42">
        <w:rPr>
          <w:sz w:val="28"/>
          <w:szCs w:val="28"/>
        </w:rPr>
        <w:t xml:space="preserve">осуществляться консультирование контролируемого лица в порядке, установленном </w:t>
      </w:r>
      <w:hyperlink r:id="rId9" w:history="1">
        <w:r w:rsidRPr="009E5A42">
          <w:rPr>
            <w:sz w:val="28"/>
            <w:szCs w:val="28"/>
          </w:rPr>
          <w:t>статьей 50</w:t>
        </w:r>
      </w:hyperlink>
      <w:r w:rsidRPr="009E5A42">
        <w:rPr>
          <w:sz w:val="28"/>
          <w:szCs w:val="28"/>
        </w:rPr>
        <w:t xml:space="preserve"> Федерального закона</w:t>
      </w:r>
      <w:r w:rsidR="00C15BA7">
        <w:rPr>
          <w:sz w:val="28"/>
          <w:szCs w:val="28"/>
        </w:rPr>
        <w:br/>
      </w:r>
      <w:r w:rsidRPr="009E5A42">
        <w:rPr>
          <w:sz w:val="28"/>
          <w:szCs w:val="28"/>
        </w:rPr>
        <w:t xml:space="preserve">от 31.07.2020 </w:t>
      </w:r>
      <w:r>
        <w:rPr>
          <w:sz w:val="28"/>
          <w:szCs w:val="28"/>
        </w:rPr>
        <w:t>№</w:t>
      </w:r>
      <w:r w:rsidRPr="009E5A42">
        <w:rPr>
          <w:sz w:val="28"/>
          <w:szCs w:val="28"/>
        </w:rPr>
        <w:t xml:space="preserve"> 248-ФЗ, а также </w:t>
      </w:r>
      <w:hyperlink r:id="rId10" w:history="1">
        <w:r w:rsidRPr="009E5A42">
          <w:rPr>
            <w:sz w:val="28"/>
            <w:szCs w:val="28"/>
          </w:rPr>
          <w:t>пунктом 15</w:t>
        </w:r>
      </w:hyperlink>
      <w:r w:rsidRPr="009E5A42">
        <w:rPr>
          <w:sz w:val="28"/>
          <w:szCs w:val="28"/>
        </w:rPr>
        <w:t xml:space="preserve"> настоящего</w:t>
      </w:r>
      <w:r>
        <w:rPr>
          <w:sz w:val="28"/>
          <w:szCs w:val="28"/>
        </w:rPr>
        <w:t xml:space="preserve"> Положения, и сбор </w:t>
      </w:r>
      <w:r>
        <w:rPr>
          <w:sz w:val="28"/>
          <w:szCs w:val="28"/>
        </w:rPr>
        <w:lastRenderedPageBreak/>
        <w:t>сведений, необходимых для отнесения объектов государственного контроля к категориям риска».</w:t>
      </w:r>
    </w:p>
    <w:p w:rsidR="001F7116" w:rsidRDefault="00196900" w:rsidP="00065FB0">
      <w:pPr>
        <w:autoSpaceDE w:val="0"/>
        <w:autoSpaceDN w:val="0"/>
        <w:adjustRightInd w:val="0"/>
        <w:spacing w:line="360" w:lineRule="auto"/>
        <w:ind w:firstLine="709"/>
        <w:jc w:val="both"/>
        <w:rPr>
          <w:sz w:val="28"/>
          <w:szCs w:val="28"/>
        </w:rPr>
      </w:pPr>
      <w:r>
        <w:rPr>
          <w:sz w:val="28"/>
          <w:szCs w:val="28"/>
        </w:rPr>
        <w:t>8.5. Абзац</w:t>
      </w:r>
      <w:r w:rsidR="001F7116">
        <w:rPr>
          <w:sz w:val="28"/>
          <w:szCs w:val="28"/>
        </w:rPr>
        <w:t xml:space="preserve"> </w:t>
      </w:r>
      <w:r w:rsidR="00E301C8">
        <w:rPr>
          <w:sz w:val="28"/>
          <w:szCs w:val="28"/>
        </w:rPr>
        <w:t>пятый</w:t>
      </w:r>
      <w:r w:rsidR="001F7116">
        <w:rPr>
          <w:sz w:val="28"/>
          <w:szCs w:val="28"/>
        </w:rPr>
        <w:t xml:space="preserve"> после слов «контрольным органом» до</w:t>
      </w:r>
      <w:r>
        <w:rPr>
          <w:sz w:val="28"/>
          <w:szCs w:val="28"/>
        </w:rPr>
        <w:t>полнить</w:t>
      </w:r>
      <w:r w:rsidR="001F7116">
        <w:rPr>
          <w:sz w:val="28"/>
          <w:szCs w:val="28"/>
        </w:rPr>
        <w:t xml:space="preserve"> слово</w:t>
      </w:r>
      <w:r>
        <w:rPr>
          <w:sz w:val="28"/>
          <w:szCs w:val="28"/>
        </w:rPr>
        <w:t>м</w:t>
      </w:r>
      <w:r w:rsidR="001F7116">
        <w:rPr>
          <w:sz w:val="28"/>
          <w:szCs w:val="28"/>
        </w:rPr>
        <w:t xml:space="preserve"> «</w:t>
      </w:r>
      <w:r w:rsidR="0009402C">
        <w:rPr>
          <w:sz w:val="28"/>
          <w:szCs w:val="28"/>
        </w:rPr>
        <w:t xml:space="preserve">, </w:t>
      </w:r>
      <w:r w:rsidR="001F7116">
        <w:rPr>
          <w:sz w:val="28"/>
          <w:szCs w:val="28"/>
        </w:rPr>
        <w:t>учреждением».</w:t>
      </w:r>
    </w:p>
    <w:p w:rsidR="001F7116" w:rsidRDefault="001F7116" w:rsidP="00065FB0">
      <w:pPr>
        <w:autoSpaceDE w:val="0"/>
        <w:autoSpaceDN w:val="0"/>
        <w:adjustRightInd w:val="0"/>
        <w:spacing w:line="360" w:lineRule="auto"/>
        <w:ind w:firstLine="709"/>
        <w:jc w:val="both"/>
        <w:rPr>
          <w:sz w:val="28"/>
          <w:szCs w:val="28"/>
        </w:rPr>
      </w:pPr>
      <w:r>
        <w:rPr>
          <w:sz w:val="28"/>
          <w:szCs w:val="28"/>
        </w:rPr>
        <w:t xml:space="preserve">8.6. Абзац </w:t>
      </w:r>
      <w:r w:rsidR="00E301C8">
        <w:rPr>
          <w:sz w:val="28"/>
          <w:szCs w:val="28"/>
        </w:rPr>
        <w:t>восьмой</w:t>
      </w:r>
      <w:r>
        <w:rPr>
          <w:sz w:val="28"/>
          <w:szCs w:val="28"/>
        </w:rPr>
        <w:t xml:space="preserve"> изложить в следующей редакции:</w:t>
      </w:r>
    </w:p>
    <w:p w:rsidR="001F7116" w:rsidRDefault="0009402C" w:rsidP="00065FB0">
      <w:pPr>
        <w:autoSpaceDE w:val="0"/>
        <w:autoSpaceDN w:val="0"/>
        <w:adjustRightInd w:val="0"/>
        <w:spacing w:line="360" w:lineRule="auto"/>
        <w:ind w:firstLine="709"/>
        <w:jc w:val="both"/>
        <w:rPr>
          <w:sz w:val="28"/>
          <w:szCs w:val="28"/>
        </w:rPr>
      </w:pPr>
      <w:proofErr w:type="gramStart"/>
      <w:r>
        <w:rPr>
          <w:sz w:val="28"/>
          <w:szCs w:val="28"/>
        </w:rPr>
        <w:t>«В случае</w:t>
      </w:r>
      <w:r w:rsidR="001F7116">
        <w:rPr>
          <w:sz w:val="28"/>
          <w:szCs w:val="28"/>
        </w:rPr>
        <w:t xml:space="preserve"> если при проведении профилактического визита установлено, что объект государственного контроля представляет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должностное лицо учреждения незамедлительно направляет информацию об этом уполномоченному должностному лицу учреждения для принятия решения  о проведении контрольных (надзорных</w:t>
      </w:r>
      <w:proofErr w:type="gramEnd"/>
      <w:r w:rsidR="001F7116">
        <w:rPr>
          <w:sz w:val="28"/>
          <w:szCs w:val="28"/>
        </w:rPr>
        <w:t>) мероприятий».</w:t>
      </w:r>
    </w:p>
    <w:p w:rsidR="005A6CF3" w:rsidRDefault="00E301C8" w:rsidP="00065FB0">
      <w:pPr>
        <w:autoSpaceDE w:val="0"/>
        <w:autoSpaceDN w:val="0"/>
        <w:adjustRightInd w:val="0"/>
        <w:spacing w:line="360" w:lineRule="auto"/>
        <w:ind w:firstLine="709"/>
        <w:jc w:val="both"/>
        <w:rPr>
          <w:sz w:val="28"/>
          <w:szCs w:val="28"/>
        </w:rPr>
      </w:pPr>
      <w:r>
        <w:rPr>
          <w:sz w:val="28"/>
          <w:szCs w:val="28"/>
        </w:rPr>
        <w:t>9. Пункт</w:t>
      </w:r>
      <w:r w:rsidR="001F7116">
        <w:rPr>
          <w:sz w:val="28"/>
          <w:szCs w:val="28"/>
        </w:rPr>
        <w:t xml:space="preserve"> 24</w:t>
      </w:r>
      <w:r w:rsidR="005A6CF3">
        <w:rPr>
          <w:sz w:val="28"/>
          <w:szCs w:val="28"/>
        </w:rPr>
        <w:t>:</w:t>
      </w:r>
    </w:p>
    <w:p w:rsidR="001F7116" w:rsidRDefault="005A6CF3" w:rsidP="00065FB0">
      <w:pPr>
        <w:autoSpaceDE w:val="0"/>
        <w:autoSpaceDN w:val="0"/>
        <w:adjustRightInd w:val="0"/>
        <w:spacing w:line="360" w:lineRule="auto"/>
        <w:ind w:firstLine="709"/>
        <w:jc w:val="both"/>
        <w:rPr>
          <w:sz w:val="28"/>
          <w:szCs w:val="28"/>
        </w:rPr>
      </w:pPr>
      <w:r>
        <w:rPr>
          <w:sz w:val="28"/>
          <w:szCs w:val="28"/>
        </w:rPr>
        <w:t>9.1.</w:t>
      </w:r>
      <w:r w:rsidR="001F7116">
        <w:rPr>
          <w:sz w:val="28"/>
          <w:szCs w:val="28"/>
        </w:rPr>
        <w:t xml:space="preserve"> </w:t>
      </w:r>
      <w:r>
        <w:rPr>
          <w:sz w:val="28"/>
          <w:szCs w:val="28"/>
        </w:rPr>
        <w:t>П</w:t>
      </w:r>
      <w:r w:rsidR="001F7116">
        <w:rPr>
          <w:sz w:val="28"/>
          <w:szCs w:val="28"/>
        </w:rPr>
        <w:t>осле слов «контрольный орган» до</w:t>
      </w:r>
      <w:r w:rsidR="00E301C8">
        <w:rPr>
          <w:sz w:val="28"/>
          <w:szCs w:val="28"/>
        </w:rPr>
        <w:t>полнить</w:t>
      </w:r>
      <w:r w:rsidR="001F7116">
        <w:rPr>
          <w:sz w:val="28"/>
          <w:szCs w:val="28"/>
        </w:rPr>
        <w:t xml:space="preserve"> слово</w:t>
      </w:r>
      <w:r w:rsidR="00E301C8">
        <w:rPr>
          <w:sz w:val="28"/>
          <w:szCs w:val="28"/>
        </w:rPr>
        <w:t>м</w:t>
      </w:r>
      <w:r w:rsidR="001F7116">
        <w:rPr>
          <w:sz w:val="28"/>
          <w:szCs w:val="28"/>
        </w:rPr>
        <w:t xml:space="preserve"> </w:t>
      </w:r>
      <w:r w:rsidR="0009402C">
        <w:rPr>
          <w:sz w:val="28"/>
          <w:szCs w:val="28"/>
        </w:rPr>
        <w:br/>
      </w:r>
      <w:r w:rsidR="001F7116">
        <w:rPr>
          <w:sz w:val="28"/>
          <w:szCs w:val="28"/>
        </w:rPr>
        <w:t>«</w:t>
      </w:r>
      <w:r w:rsidR="0009402C">
        <w:rPr>
          <w:sz w:val="28"/>
          <w:szCs w:val="28"/>
        </w:rPr>
        <w:t xml:space="preserve">, </w:t>
      </w:r>
      <w:r w:rsidR="001F7116">
        <w:rPr>
          <w:sz w:val="28"/>
          <w:szCs w:val="28"/>
        </w:rPr>
        <w:t>учреждение».</w:t>
      </w:r>
    </w:p>
    <w:p w:rsidR="005A6CF3" w:rsidRDefault="005A6CF3" w:rsidP="00065FB0">
      <w:pPr>
        <w:autoSpaceDE w:val="0"/>
        <w:autoSpaceDN w:val="0"/>
        <w:adjustRightInd w:val="0"/>
        <w:spacing w:line="360" w:lineRule="auto"/>
        <w:ind w:firstLine="709"/>
        <w:jc w:val="both"/>
        <w:rPr>
          <w:sz w:val="28"/>
          <w:szCs w:val="28"/>
        </w:rPr>
      </w:pPr>
      <w:r>
        <w:rPr>
          <w:sz w:val="28"/>
          <w:szCs w:val="28"/>
        </w:rPr>
        <w:t xml:space="preserve">9.2. После слов «контрольным органом» дополнить словом </w:t>
      </w:r>
      <w:r w:rsidR="005547DD">
        <w:rPr>
          <w:sz w:val="28"/>
          <w:szCs w:val="28"/>
        </w:rPr>
        <w:br/>
      </w:r>
      <w:r>
        <w:rPr>
          <w:sz w:val="28"/>
          <w:szCs w:val="28"/>
        </w:rPr>
        <w:t>«</w:t>
      </w:r>
      <w:r w:rsidR="005547DD">
        <w:rPr>
          <w:sz w:val="28"/>
          <w:szCs w:val="28"/>
        </w:rPr>
        <w:t xml:space="preserve">, </w:t>
      </w:r>
      <w:r>
        <w:rPr>
          <w:sz w:val="28"/>
          <w:szCs w:val="28"/>
        </w:rPr>
        <w:t>учреждением».</w:t>
      </w:r>
    </w:p>
    <w:p w:rsidR="001F7116" w:rsidRDefault="001F7116" w:rsidP="00065FB0">
      <w:pPr>
        <w:autoSpaceDE w:val="0"/>
        <w:autoSpaceDN w:val="0"/>
        <w:adjustRightInd w:val="0"/>
        <w:spacing w:line="360" w:lineRule="auto"/>
        <w:ind w:firstLine="709"/>
        <w:jc w:val="both"/>
        <w:rPr>
          <w:sz w:val="28"/>
          <w:szCs w:val="28"/>
        </w:rPr>
      </w:pPr>
      <w:r>
        <w:rPr>
          <w:sz w:val="28"/>
          <w:szCs w:val="28"/>
        </w:rPr>
        <w:t>10. В пункте 25:</w:t>
      </w:r>
    </w:p>
    <w:p w:rsidR="0009402C" w:rsidRDefault="00196900" w:rsidP="00065FB0">
      <w:pPr>
        <w:autoSpaceDE w:val="0"/>
        <w:autoSpaceDN w:val="0"/>
        <w:adjustRightInd w:val="0"/>
        <w:spacing w:line="360" w:lineRule="auto"/>
        <w:ind w:firstLine="709"/>
        <w:jc w:val="both"/>
        <w:rPr>
          <w:sz w:val="28"/>
          <w:szCs w:val="28"/>
        </w:rPr>
      </w:pPr>
      <w:r>
        <w:rPr>
          <w:sz w:val="28"/>
          <w:szCs w:val="28"/>
        </w:rPr>
        <w:t>10.1. Абзац</w:t>
      </w:r>
      <w:r w:rsidR="001F7116">
        <w:rPr>
          <w:sz w:val="28"/>
          <w:szCs w:val="28"/>
        </w:rPr>
        <w:t xml:space="preserve"> </w:t>
      </w:r>
      <w:r w:rsidR="00E301C8">
        <w:rPr>
          <w:sz w:val="28"/>
          <w:szCs w:val="28"/>
        </w:rPr>
        <w:t>первый</w:t>
      </w:r>
      <w:r w:rsidR="001F7116">
        <w:rPr>
          <w:sz w:val="28"/>
          <w:szCs w:val="28"/>
        </w:rPr>
        <w:t xml:space="preserve"> </w:t>
      </w:r>
      <w:r w:rsidR="0009402C">
        <w:rPr>
          <w:sz w:val="28"/>
          <w:szCs w:val="28"/>
        </w:rPr>
        <w:t>изложить в следующей редакции:</w:t>
      </w:r>
    </w:p>
    <w:p w:rsidR="0009402C" w:rsidRPr="0009402C" w:rsidRDefault="0009402C" w:rsidP="00065FB0">
      <w:pPr>
        <w:autoSpaceDE w:val="0"/>
        <w:autoSpaceDN w:val="0"/>
        <w:adjustRightInd w:val="0"/>
        <w:spacing w:line="360" w:lineRule="auto"/>
        <w:ind w:firstLine="709"/>
        <w:jc w:val="both"/>
        <w:rPr>
          <w:sz w:val="28"/>
          <w:szCs w:val="28"/>
        </w:rPr>
      </w:pPr>
      <w:r>
        <w:rPr>
          <w:sz w:val="28"/>
          <w:szCs w:val="28"/>
        </w:rPr>
        <w:t>«</w:t>
      </w:r>
      <w:r w:rsidR="005A6CF3">
        <w:rPr>
          <w:sz w:val="28"/>
          <w:szCs w:val="28"/>
        </w:rPr>
        <w:t xml:space="preserve">25. </w:t>
      </w:r>
      <w:r w:rsidRPr="0009402C">
        <w:rPr>
          <w:rFonts w:eastAsiaTheme="minorHAnsi"/>
          <w:sz w:val="28"/>
          <w:szCs w:val="28"/>
          <w:lang w:eastAsia="en-US"/>
        </w:rPr>
        <w:t>Правом на досудебное обжалование решений контрольн</w:t>
      </w:r>
      <w:r>
        <w:rPr>
          <w:rFonts w:eastAsiaTheme="minorHAnsi"/>
          <w:sz w:val="28"/>
          <w:szCs w:val="28"/>
          <w:lang w:eastAsia="en-US"/>
        </w:rPr>
        <w:t>ого</w:t>
      </w:r>
      <w:r w:rsidRPr="0009402C">
        <w:rPr>
          <w:rFonts w:eastAsiaTheme="minorHAnsi"/>
          <w:sz w:val="28"/>
          <w:szCs w:val="28"/>
          <w:lang w:eastAsia="en-US"/>
        </w:rPr>
        <w:t xml:space="preserve"> орган</w:t>
      </w:r>
      <w:r>
        <w:rPr>
          <w:rFonts w:eastAsiaTheme="minorHAnsi"/>
          <w:sz w:val="28"/>
          <w:szCs w:val="28"/>
          <w:lang w:eastAsia="en-US"/>
        </w:rPr>
        <w:t>а</w:t>
      </w:r>
      <w:r w:rsidRPr="0009402C">
        <w:rPr>
          <w:rFonts w:eastAsiaTheme="minorHAnsi"/>
          <w:sz w:val="28"/>
          <w:szCs w:val="28"/>
          <w:lang w:eastAsia="en-US"/>
        </w:rPr>
        <w:t xml:space="preserve">, </w:t>
      </w:r>
      <w:r w:rsidR="0008267B">
        <w:rPr>
          <w:rFonts w:eastAsiaTheme="minorHAnsi"/>
          <w:sz w:val="28"/>
          <w:szCs w:val="28"/>
          <w:lang w:eastAsia="en-US"/>
        </w:rPr>
        <w:t>учреждения,</w:t>
      </w:r>
      <w:r>
        <w:rPr>
          <w:rFonts w:eastAsiaTheme="minorHAnsi"/>
          <w:sz w:val="28"/>
          <w:szCs w:val="28"/>
          <w:lang w:eastAsia="en-US"/>
        </w:rPr>
        <w:t xml:space="preserve"> </w:t>
      </w:r>
      <w:r w:rsidRPr="0009402C">
        <w:rPr>
          <w:rFonts w:eastAsiaTheme="minorHAnsi"/>
          <w:sz w:val="28"/>
          <w:szCs w:val="28"/>
          <w:lang w:eastAsia="en-US"/>
        </w:rPr>
        <w:t xml:space="preserve">действий (бездействия) </w:t>
      </w:r>
      <w:r>
        <w:rPr>
          <w:rFonts w:eastAsiaTheme="minorHAnsi"/>
          <w:sz w:val="28"/>
          <w:szCs w:val="28"/>
          <w:lang w:eastAsia="en-US"/>
        </w:rPr>
        <w:t>их д</w:t>
      </w:r>
      <w:r w:rsidR="005547DD">
        <w:rPr>
          <w:rFonts w:eastAsiaTheme="minorHAnsi"/>
          <w:sz w:val="28"/>
          <w:szCs w:val="28"/>
          <w:lang w:eastAsia="en-US"/>
        </w:rPr>
        <w:t>олжностных лиц</w:t>
      </w:r>
      <w:r w:rsidRPr="0009402C">
        <w:rPr>
          <w:rFonts w:eastAsiaTheme="minorHAnsi"/>
          <w:sz w:val="28"/>
          <w:szCs w:val="28"/>
          <w:lang w:eastAsia="en-US"/>
        </w:rPr>
        <w:t xml:space="preserve"> обладает контролируемое лицо, в отношении которого приняты решения </w:t>
      </w:r>
      <w:r w:rsidR="0008267B">
        <w:rPr>
          <w:rFonts w:eastAsiaTheme="minorHAnsi"/>
          <w:sz w:val="28"/>
          <w:szCs w:val="28"/>
          <w:lang w:eastAsia="en-US"/>
        </w:rPr>
        <w:br/>
      </w:r>
      <w:r w:rsidRPr="0009402C">
        <w:rPr>
          <w:rFonts w:eastAsiaTheme="minorHAnsi"/>
          <w:sz w:val="28"/>
          <w:szCs w:val="28"/>
          <w:lang w:eastAsia="en-US"/>
        </w:rPr>
        <w:t xml:space="preserve">или совершены действия (бездействие), указанные в </w:t>
      </w:r>
      <w:hyperlink r:id="rId11" w:history="1">
        <w:r w:rsidRPr="0009402C">
          <w:rPr>
            <w:rFonts w:eastAsiaTheme="minorHAnsi"/>
            <w:sz w:val="28"/>
            <w:szCs w:val="28"/>
            <w:lang w:eastAsia="en-US"/>
          </w:rPr>
          <w:t>части 4 статьи 40</w:t>
        </w:r>
      </w:hyperlink>
      <w:r w:rsidRPr="0009402C">
        <w:rPr>
          <w:rFonts w:eastAsiaTheme="minorHAnsi"/>
          <w:sz w:val="28"/>
          <w:szCs w:val="28"/>
          <w:lang w:eastAsia="en-US"/>
        </w:rPr>
        <w:t xml:space="preserve"> Федерального закона от 31.07.2020 </w:t>
      </w:r>
      <w:r>
        <w:rPr>
          <w:rFonts w:eastAsiaTheme="minorHAnsi"/>
          <w:sz w:val="28"/>
          <w:szCs w:val="28"/>
          <w:lang w:eastAsia="en-US"/>
        </w:rPr>
        <w:t>№</w:t>
      </w:r>
      <w:r w:rsidRPr="0009402C">
        <w:rPr>
          <w:rFonts w:eastAsiaTheme="minorHAnsi"/>
          <w:sz w:val="28"/>
          <w:szCs w:val="28"/>
          <w:lang w:eastAsia="en-US"/>
        </w:rPr>
        <w:t xml:space="preserve"> 248-ФЗ</w:t>
      </w:r>
      <w:r>
        <w:rPr>
          <w:rFonts w:eastAsiaTheme="minorHAnsi"/>
          <w:sz w:val="28"/>
          <w:szCs w:val="28"/>
          <w:lang w:eastAsia="en-US"/>
        </w:rPr>
        <w:t>».</w:t>
      </w:r>
    </w:p>
    <w:p w:rsidR="001F7116" w:rsidRDefault="001F7116" w:rsidP="00065FB0">
      <w:pPr>
        <w:autoSpaceDE w:val="0"/>
        <w:autoSpaceDN w:val="0"/>
        <w:adjustRightInd w:val="0"/>
        <w:spacing w:line="360" w:lineRule="auto"/>
        <w:ind w:firstLine="709"/>
        <w:jc w:val="both"/>
        <w:rPr>
          <w:sz w:val="28"/>
          <w:szCs w:val="28"/>
        </w:rPr>
      </w:pPr>
      <w:r>
        <w:rPr>
          <w:sz w:val="28"/>
          <w:szCs w:val="28"/>
        </w:rPr>
        <w:t xml:space="preserve">10.2. Абзац </w:t>
      </w:r>
      <w:r w:rsidR="00E301C8">
        <w:rPr>
          <w:sz w:val="28"/>
          <w:szCs w:val="28"/>
        </w:rPr>
        <w:t>второй</w:t>
      </w:r>
      <w:r>
        <w:rPr>
          <w:sz w:val="28"/>
          <w:szCs w:val="28"/>
        </w:rPr>
        <w:t xml:space="preserve"> изложить в следующей редакции:</w:t>
      </w:r>
    </w:p>
    <w:p w:rsidR="001F7116" w:rsidRPr="00A90A3A" w:rsidRDefault="001F7116" w:rsidP="00065FB0">
      <w:pPr>
        <w:autoSpaceDE w:val="0"/>
        <w:autoSpaceDN w:val="0"/>
        <w:adjustRightInd w:val="0"/>
        <w:spacing w:line="360" w:lineRule="auto"/>
        <w:ind w:firstLine="709"/>
        <w:jc w:val="both"/>
        <w:rPr>
          <w:sz w:val="28"/>
          <w:szCs w:val="28"/>
        </w:rPr>
      </w:pPr>
      <w:r>
        <w:rPr>
          <w:sz w:val="28"/>
          <w:szCs w:val="28"/>
        </w:rPr>
        <w:t>«</w:t>
      </w:r>
      <w:r w:rsidRPr="00A90A3A">
        <w:rPr>
          <w:sz w:val="28"/>
          <w:szCs w:val="28"/>
        </w:rPr>
        <w:t xml:space="preserve">Жалоба на решение контрольного органа, </w:t>
      </w:r>
      <w:r>
        <w:rPr>
          <w:sz w:val="28"/>
          <w:szCs w:val="28"/>
        </w:rPr>
        <w:t xml:space="preserve">учреждения </w:t>
      </w:r>
      <w:r w:rsidRPr="00A90A3A">
        <w:rPr>
          <w:sz w:val="28"/>
          <w:szCs w:val="28"/>
        </w:rPr>
        <w:t xml:space="preserve">действия (бездействие) </w:t>
      </w:r>
      <w:r w:rsidR="005A6CF3">
        <w:rPr>
          <w:sz w:val="28"/>
          <w:szCs w:val="28"/>
        </w:rPr>
        <w:t>их</w:t>
      </w:r>
      <w:r w:rsidRPr="00A90A3A">
        <w:rPr>
          <w:sz w:val="28"/>
          <w:szCs w:val="28"/>
        </w:rPr>
        <w:t xml:space="preserve"> должностных лиц при осуществлении государственного </w:t>
      </w:r>
      <w:r w:rsidRPr="00A90A3A">
        <w:rPr>
          <w:sz w:val="28"/>
          <w:szCs w:val="28"/>
        </w:rPr>
        <w:lastRenderedPageBreak/>
        <w:t xml:space="preserve">контроля (далее </w:t>
      </w:r>
      <w:r>
        <w:rPr>
          <w:sz w:val="28"/>
          <w:szCs w:val="28"/>
        </w:rPr>
        <w:t>–</w:t>
      </w:r>
      <w:r w:rsidRPr="00A90A3A">
        <w:rPr>
          <w:sz w:val="28"/>
          <w:szCs w:val="28"/>
        </w:rPr>
        <w:t xml:space="preserve"> жалоба) рассматривается </w:t>
      </w:r>
      <w:r w:rsidR="0008267B">
        <w:rPr>
          <w:sz w:val="28"/>
          <w:szCs w:val="28"/>
        </w:rPr>
        <w:t>руководителем (заместителем руководителя)</w:t>
      </w:r>
      <w:r>
        <w:rPr>
          <w:sz w:val="28"/>
          <w:szCs w:val="28"/>
        </w:rPr>
        <w:t xml:space="preserve"> контрольного органа и директором учреждения соответственно».</w:t>
      </w:r>
    </w:p>
    <w:p w:rsidR="001F7116" w:rsidRDefault="00196900" w:rsidP="00065FB0">
      <w:pPr>
        <w:autoSpaceDE w:val="0"/>
        <w:autoSpaceDN w:val="0"/>
        <w:adjustRightInd w:val="0"/>
        <w:spacing w:line="360" w:lineRule="auto"/>
        <w:ind w:firstLine="709"/>
        <w:jc w:val="both"/>
        <w:rPr>
          <w:sz w:val="28"/>
          <w:szCs w:val="28"/>
        </w:rPr>
      </w:pPr>
      <w:r>
        <w:rPr>
          <w:sz w:val="28"/>
          <w:szCs w:val="28"/>
        </w:rPr>
        <w:t>10.3. А</w:t>
      </w:r>
      <w:r w:rsidR="001F7116">
        <w:rPr>
          <w:sz w:val="28"/>
          <w:szCs w:val="28"/>
        </w:rPr>
        <w:t>бзац</w:t>
      </w:r>
      <w:r>
        <w:rPr>
          <w:sz w:val="28"/>
          <w:szCs w:val="28"/>
        </w:rPr>
        <w:t>ы</w:t>
      </w:r>
      <w:r w:rsidR="001F7116">
        <w:rPr>
          <w:sz w:val="28"/>
          <w:szCs w:val="28"/>
        </w:rPr>
        <w:t xml:space="preserve"> </w:t>
      </w:r>
      <w:r w:rsidR="00E301C8">
        <w:rPr>
          <w:sz w:val="28"/>
          <w:szCs w:val="28"/>
        </w:rPr>
        <w:t>пятый</w:t>
      </w:r>
      <w:r w:rsidR="001F7116">
        <w:rPr>
          <w:sz w:val="28"/>
          <w:szCs w:val="28"/>
        </w:rPr>
        <w:t xml:space="preserve"> и </w:t>
      </w:r>
      <w:r w:rsidR="00E301C8">
        <w:rPr>
          <w:sz w:val="28"/>
          <w:szCs w:val="28"/>
        </w:rPr>
        <w:t>шестой</w:t>
      </w:r>
      <w:r w:rsidR="001F7116">
        <w:rPr>
          <w:sz w:val="28"/>
          <w:szCs w:val="28"/>
        </w:rPr>
        <w:t xml:space="preserve"> после слов «контрольны</w:t>
      </w:r>
      <w:r w:rsidR="00E301C8">
        <w:rPr>
          <w:sz w:val="28"/>
          <w:szCs w:val="28"/>
        </w:rPr>
        <w:t>м</w:t>
      </w:r>
      <w:r w:rsidR="001F7116">
        <w:rPr>
          <w:sz w:val="28"/>
          <w:szCs w:val="28"/>
        </w:rPr>
        <w:t xml:space="preserve"> органом» до</w:t>
      </w:r>
      <w:r>
        <w:rPr>
          <w:sz w:val="28"/>
          <w:szCs w:val="28"/>
        </w:rPr>
        <w:t>полнить</w:t>
      </w:r>
      <w:r w:rsidR="001F7116">
        <w:rPr>
          <w:sz w:val="28"/>
          <w:szCs w:val="28"/>
        </w:rPr>
        <w:t xml:space="preserve"> слов</w:t>
      </w:r>
      <w:r w:rsidR="00E301C8">
        <w:rPr>
          <w:sz w:val="28"/>
          <w:szCs w:val="28"/>
        </w:rPr>
        <w:t>ом</w:t>
      </w:r>
      <w:r w:rsidR="001F7116">
        <w:rPr>
          <w:sz w:val="28"/>
          <w:szCs w:val="28"/>
        </w:rPr>
        <w:t xml:space="preserve"> «</w:t>
      </w:r>
      <w:r w:rsidR="0009402C">
        <w:rPr>
          <w:sz w:val="28"/>
          <w:szCs w:val="28"/>
        </w:rPr>
        <w:t xml:space="preserve">, </w:t>
      </w:r>
      <w:r w:rsidR="001F7116">
        <w:rPr>
          <w:sz w:val="28"/>
          <w:szCs w:val="28"/>
        </w:rPr>
        <w:t>учреждением».</w:t>
      </w:r>
    </w:p>
    <w:p w:rsidR="00E6209C" w:rsidRPr="001064B0" w:rsidRDefault="00E6209C" w:rsidP="001F7116">
      <w:pPr>
        <w:autoSpaceDE w:val="0"/>
        <w:autoSpaceDN w:val="0"/>
        <w:adjustRightInd w:val="0"/>
        <w:spacing w:line="360" w:lineRule="auto"/>
        <w:jc w:val="both"/>
        <w:rPr>
          <w:sz w:val="28"/>
          <w:szCs w:val="28"/>
        </w:rPr>
      </w:pPr>
    </w:p>
    <w:p w:rsidR="00C70E43" w:rsidRPr="001F7116" w:rsidRDefault="00E6209C" w:rsidP="001F7116">
      <w:pPr>
        <w:autoSpaceDE w:val="0"/>
        <w:autoSpaceDN w:val="0"/>
        <w:adjustRightInd w:val="0"/>
        <w:jc w:val="center"/>
        <w:rPr>
          <w:rFonts w:eastAsia="Calibri"/>
          <w:sz w:val="28"/>
          <w:szCs w:val="28"/>
        </w:rPr>
      </w:pPr>
      <w:r>
        <w:rPr>
          <w:rFonts w:eastAsia="Calibri"/>
          <w:sz w:val="28"/>
          <w:szCs w:val="28"/>
        </w:rPr>
        <w:t>____________</w:t>
      </w:r>
    </w:p>
    <w:sectPr w:rsidR="00C70E43" w:rsidRPr="001F7116" w:rsidSect="00C15BA7">
      <w:headerReference w:type="default" r:id="rId12"/>
      <w:pgSz w:w="11906" w:h="16838"/>
      <w:pgMar w:top="1418" w:right="851" w:bottom="1135" w:left="1888" w:header="709" w:footer="11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952" w:rsidRDefault="00286952" w:rsidP="00C73B8C">
      <w:r>
        <w:separator/>
      </w:r>
    </w:p>
  </w:endnote>
  <w:endnote w:type="continuationSeparator" w:id="0">
    <w:p w:rsidR="00286952" w:rsidRDefault="00286952" w:rsidP="00C7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952" w:rsidRDefault="00286952" w:rsidP="00C73B8C">
      <w:r>
        <w:separator/>
      </w:r>
    </w:p>
  </w:footnote>
  <w:footnote w:type="continuationSeparator" w:id="0">
    <w:p w:rsidR="00286952" w:rsidRDefault="00286952" w:rsidP="00C73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6FA" w:rsidRPr="007D150C" w:rsidRDefault="00ED1F27" w:rsidP="004B3830">
    <w:pPr>
      <w:pStyle w:val="a3"/>
      <w:jc w:val="center"/>
      <w:rPr>
        <w:sz w:val="22"/>
        <w:szCs w:val="22"/>
      </w:rPr>
    </w:pPr>
    <w:r>
      <w:fldChar w:fldCharType="begin"/>
    </w:r>
    <w:r w:rsidR="003E7A8A">
      <w:instrText xml:space="preserve"> PAGE   \* MERGEFORMAT </w:instrText>
    </w:r>
    <w:r>
      <w:fldChar w:fldCharType="separate"/>
    </w:r>
    <w:r w:rsidR="00E57B14">
      <w:rPr>
        <w:noProof/>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9C"/>
    <w:rsid w:val="0001559E"/>
    <w:rsid w:val="00043FDD"/>
    <w:rsid w:val="00062EFE"/>
    <w:rsid w:val="0006555B"/>
    <w:rsid w:val="00065FB0"/>
    <w:rsid w:val="0008267B"/>
    <w:rsid w:val="0009402C"/>
    <w:rsid w:val="000B68C8"/>
    <w:rsid w:val="000E4327"/>
    <w:rsid w:val="00105DD5"/>
    <w:rsid w:val="00117B79"/>
    <w:rsid w:val="00140812"/>
    <w:rsid w:val="0017111B"/>
    <w:rsid w:val="00196900"/>
    <w:rsid w:val="001B1EBA"/>
    <w:rsid w:val="001C27EB"/>
    <w:rsid w:val="001D02EE"/>
    <w:rsid w:val="001F7116"/>
    <w:rsid w:val="0020451C"/>
    <w:rsid w:val="00225F09"/>
    <w:rsid w:val="00274E31"/>
    <w:rsid w:val="00286952"/>
    <w:rsid w:val="00295364"/>
    <w:rsid w:val="002A3B68"/>
    <w:rsid w:val="0033373D"/>
    <w:rsid w:val="00352E98"/>
    <w:rsid w:val="003B4547"/>
    <w:rsid w:val="003D7321"/>
    <w:rsid w:val="003E7A8A"/>
    <w:rsid w:val="0042605A"/>
    <w:rsid w:val="00476908"/>
    <w:rsid w:val="00477936"/>
    <w:rsid w:val="004A0474"/>
    <w:rsid w:val="004F2F3A"/>
    <w:rsid w:val="005168C8"/>
    <w:rsid w:val="005547DD"/>
    <w:rsid w:val="0058309E"/>
    <w:rsid w:val="005A6CF3"/>
    <w:rsid w:val="00600898"/>
    <w:rsid w:val="006341CB"/>
    <w:rsid w:val="006342D3"/>
    <w:rsid w:val="00685A0B"/>
    <w:rsid w:val="006B27E7"/>
    <w:rsid w:val="006C091E"/>
    <w:rsid w:val="00720045"/>
    <w:rsid w:val="00731603"/>
    <w:rsid w:val="00753F5F"/>
    <w:rsid w:val="007946E8"/>
    <w:rsid w:val="00805BBB"/>
    <w:rsid w:val="00831BED"/>
    <w:rsid w:val="0084608F"/>
    <w:rsid w:val="008F6BDD"/>
    <w:rsid w:val="00910977"/>
    <w:rsid w:val="00920AE5"/>
    <w:rsid w:val="00945BD6"/>
    <w:rsid w:val="00973AE4"/>
    <w:rsid w:val="009A4AF7"/>
    <w:rsid w:val="009B11AC"/>
    <w:rsid w:val="009F7665"/>
    <w:rsid w:val="00A048DD"/>
    <w:rsid w:val="00B30E5E"/>
    <w:rsid w:val="00B726FB"/>
    <w:rsid w:val="00BA5692"/>
    <w:rsid w:val="00C15BA7"/>
    <w:rsid w:val="00C73B8C"/>
    <w:rsid w:val="00C935D6"/>
    <w:rsid w:val="00CF5CBF"/>
    <w:rsid w:val="00D40AF9"/>
    <w:rsid w:val="00D5092E"/>
    <w:rsid w:val="00DB05B5"/>
    <w:rsid w:val="00DD1793"/>
    <w:rsid w:val="00E01B75"/>
    <w:rsid w:val="00E0542F"/>
    <w:rsid w:val="00E138D1"/>
    <w:rsid w:val="00E301C8"/>
    <w:rsid w:val="00E431FB"/>
    <w:rsid w:val="00E45F02"/>
    <w:rsid w:val="00E57B14"/>
    <w:rsid w:val="00E6209C"/>
    <w:rsid w:val="00E64C3F"/>
    <w:rsid w:val="00E9606D"/>
    <w:rsid w:val="00EB02DD"/>
    <w:rsid w:val="00EC6B37"/>
    <w:rsid w:val="00ED1F27"/>
    <w:rsid w:val="00F114C7"/>
    <w:rsid w:val="00F2026C"/>
    <w:rsid w:val="00F44061"/>
    <w:rsid w:val="00F8311D"/>
    <w:rsid w:val="00FD307D"/>
    <w:rsid w:val="00FE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209C"/>
    <w:pPr>
      <w:tabs>
        <w:tab w:val="center" w:pos="4677"/>
        <w:tab w:val="right" w:pos="9355"/>
      </w:tabs>
    </w:pPr>
  </w:style>
  <w:style w:type="character" w:customStyle="1" w:styleId="a4">
    <w:name w:val="Верхний колонтитул Знак"/>
    <w:basedOn w:val="a0"/>
    <w:link w:val="a3"/>
    <w:uiPriority w:val="99"/>
    <w:rsid w:val="00E6209C"/>
    <w:rPr>
      <w:rFonts w:ascii="Times New Roman" w:eastAsia="Times New Roman" w:hAnsi="Times New Roman" w:cs="Times New Roman"/>
      <w:sz w:val="24"/>
      <w:szCs w:val="24"/>
      <w:lang w:eastAsia="ru-RU"/>
    </w:rPr>
  </w:style>
  <w:style w:type="character" w:styleId="a5">
    <w:name w:val="Hyperlink"/>
    <w:rsid w:val="00E6209C"/>
    <w:rPr>
      <w:color w:val="0000FF"/>
      <w:u w:val="single"/>
    </w:rPr>
  </w:style>
  <w:style w:type="paragraph" w:customStyle="1" w:styleId="ConsPlusNormal">
    <w:name w:val="ConsPlusNormal"/>
    <w:rsid w:val="000B68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F114C7"/>
    <w:rPr>
      <w:rFonts w:ascii="Tahoma" w:hAnsi="Tahoma" w:cs="Tahoma"/>
      <w:sz w:val="16"/>
      <w:szCs w:val="16"/>
    </w:rPr>
  </w:style>
  <w:style w:type="character" w:customStyle="1" w:styleId="a7">
    <w:name w:val="Текст выноски Знак"/>
    <w:basedOn w:val="a0"/>
    <w:link w:val="a6"/>
    <w:uiPriority w:val="99"/>
    <w:semiHidden/>
    <w:rsid w:val="00F114C7"/>
    <w:rPr>
      <w:rFonts w:ascii="Tahoma" w:eastAsia="Times New Roman" w:hAnsi="Tahoma" w:cs="Tahoma"/>
      <w:sz w:val="16"/>
      <w:szCs w:val="16"/>
      <w:lang w:eastAsia="ru-RU"/>
    </w:rPr>
  </w:style>
  <w:style w:type="paragraph" w:styleId="a8">
    <w:name w:val="footer"/>
    <w:basedOn w:val="a"/>
    <w:link w:val="a9"/>
    <w:uiPriority w:val="99"/>
    <w:unhideWhenUsed/>
    <w:rsid w:val="0009402C"/>
    <w:pPr>
      <w:tabs>
        <w:tab w:val="center" w:pos="4677"/>
        <w:tab w:val="right" w:pos="9355"/>
      </w:tabs>
    </w:pPr>
  </w:style>
  <w:style w:type="character" w:customStyle="1" w:styleId="a9">
    <w:name w:val="Нижний колонтитул Знак"/>
    <w:basedOn w:val="a0"/>
    <w:link w:val="a8"/>
    <w:uiPriority w:val="99"/>
    <w:rsid w:val="0009402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209C"/>
    <w:pPr>
      <w:tabs>
        <w:tab w:val="center" w:pos="4677"/>
        <w:tab w:val="right" w:pos="9355"/>
      </w:tabs>
    </w:pPr>
  </w:style>
  <w:style w:type="character" w:customStyle="1" w:styleId="a4">
    <w:name w:val="Верхний колонтитул Знак"/>
    <w:basedOn w:val="a0"/>
    <w:link w:val="a3"/>
    <w:uiPriority w:val="99"/>
    <w:rsid w:val="00E6209C"/>
    <w:rPr>
      <w:rFonts w:ascii="Times New Roman" w:eastAsia="Times New Roman" w:hAnsi="Times New Roman" w:cs="Times New Roman"/>
      <w:sz w:val="24"/>
      <w:szCs w:val="24"/>
      <w:lang w:eastAsia="ru-RU"/>
    </w:rPr>
  </w:style>
  <w:style w:type="character" w:styleId="a5">
    <w:name w:val="Hyperlink"/>
    <w:rsid w:val="00E6209C"/>
    <w:rPr>
      <w:color w:val="0000FF"/>
      <w:u w:val="single"/>
    </w:rPr>
  </w:style>
  <w:style w:type="paragraph" w:customStyle="1" w:styleId="ConsPlusNormal">
    <w:name w:val="ConsPlusNormal"/>
    <w:rsid w:val="000B68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F114C7"/>
    <w:rPr>
      <w:rFonts w:ascii="Tahoma" w:hAnsi="Tahoma" w:cs="Tahoma"/>
      <w:sz w:val="16"/>
      <w:szCs w:val="16"/>
    </w:rPr>
  </w:style>
  <w:style w:type="character" w:customStyle="1" w:styleId="a7">
    <w:name w:val="Текст выноски Знак"/>
    <w:basedOn w:val="a0"/>
    <w:link w:val="a6"/>
    <w:uiPriority w:val="99"/>
    <w:semiHidden/>
    <w:rsid w:val="00F114C7"/>
    <w:rPr>
      <w:rFonts w:ascii="Tahoma" w:eastAsia="Times New Roman" w:hAnsi="Tahoma" w:cs="Tahoma"/>
      <w:sz w:val="16"/>
      <w:szCs w:val="16"/>
      <w:lang w:eastAsia="ru-RU"/>
    </w:rPr>
  </w:style>
  <w:style w:type="paragraph" w:styleId="a8">
    <w:name w:val="footer"/>
    <w:basedOn w:val="a"/>
    <w:link w:val="a9"/>
    <w:uiPriority w:val="99"/>
    <w:unhideWhenUsed/>
    <w:rsid w:val="0009402C"/>
    <w:pPr>
      <w:tabs>
        <w:tab w:val="center" w:pos="4677"/>
        <w:tab w:val="right" w:pos="9355"/>
      </w:tabs>
    </w:pPr>
  </w:style>
  <w:style w:type="character" w:customStyle="1" w:styleId="a9">
    <w:name w:val="Нижний колонтитул Знак"/>
    <w:basedOn w:val="a0"/>
    <w:link w:val="a8"/>
    <w:uiPriority w:val="99"/>
    <w:rsid w:val="000940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9AEE3306BB3EAA8E372BAB996D314926B4E037609C4B56D1DAC6DB0F1F26A4B406F587056D05A7AC6A32C0617D3CFC0D96EF303F20A368NF4B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C23F8C17B40EC257241A84E9C6D9B17123EAEB168A91CAA4D67C7BC7114B5B7073F940B0F1AC77406B81DA17A11EE10E0F748022829BF778B6M" TargetMode="External"/><Relationship Id="rId5" Type="http://schemas.openxmlformats.org/officeDocument/2006/relationships/webSettings" Target="webSettings.xml"/><Relationship Id="rId10" Type="http://schemas.openxmlformats.org/officeDocument/2006/relationships/hyperlink" Target="consultantplus://offline/ref=1D176A695AEEC67D18FEA2CD1D5BCF6A9FCFAD24BD31F7B77CCED56C30A805232952BC7032B2DC661CE0848DA8FD650D53E5574962F925AFDAED2DE2fBv5G" TargetMode="External"/><Relationship Id="rId4" Type="http://schemas.openxmlformats.org/officeDocument/2006/relationships/settings" Target="settings.xml"/><Relationship Id="rId9" Type="http://schemas.openxmlformats.org/officeDocument/2006/relationships/hyperlink" Target="consultantplus://offline/ref=1D176A695AEEC67D18FEBCC00B3793639BC6F12ABF39F8E8209DD33B6FF803766912BA2571F6D4621FEBD0D9EAA33C5D1FAE5A4C74E525A9fCv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6785F-5569-45B6-A73E-A7153EB2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997</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Nagovitsyna</dc:creator>
  <cp:lastModifiedBy>slobodina_ai</cp:lastModifiedBy>
  <cp:revision>19</cp:revision>
  <cp:lastPrinted>2023-06-21T06:48:00Z</cp:lastPrinted>
  <dcterms:created xsi:type="dcterms:W3CDTF">2023-04-18T07:43:00Z</dcterms:created>
  <dcterms:modified xsi:type="dcterms:W3CDTF">2023-07-10T08:46:00Z</dcterms:modified>
</cp:coreProperties>
</file>